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DD918" w14:textId="77777777" w:rsidR="00D50278" w:rsidRPr="00D50278" w:rsidRDefault="00D50278" w:rsidP="00D50278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D50278">
        <w:rPr>
          <w:rFonts w:ascii="Times New Roman" w:eastAsia="Times New Roman" w:hAnsi="Times New Roman" w:cs="Times New Roman"/>
          <w:b/>
          <w:bCs/>
          <w:color w:val="000000" w:themeColor="text1"/>
          <w:sz w:val="52"/>
          <w:szCs w:val="40"/>
          <w:u w:val="single"/>
          <w:lang w:eastAsia="ru-RU"/>
        </w:rPr>
        <w:t>ПАМЯТКА</w:t>
      </w:r>
    </w:p>
    <w:p w14:paraId="6C8E563E" w14:textId="77777777" w:rsidR="00D50278" w:rsidRPr="00D50278" w:rsidRDefault="00D50278" w:rsidP="00D50278">
      <w:pPr>
        <w:spacing w:before="280" w:after="280" w:line="240" w:lineRule="auto"/>
        <w:jc w:val="center"/>
        <w:rPr>
          <w:rFonts w:ascii="Arial Black" w:eastAsia="Times New Roman" w:hAnsi="Arial Black" w:cs="Times New Roman"/>
          <w:color w:val="000000" w:themeColor="text1"/>
          <w:sz w:val="20"/>
          <w:szCs w:val="24"/>
          <w:lang w:eastAsia="ru-RU"/>
        </w:rPr>
      </w:pPr>
      <w:r w:rsidRPr="00D50278">
        <w:rPr>
          <w:rFonts w:ascii="Arial Black" w:eastAsia="Times New Roman" w:hAnsi="Arial Black" w:cs="Times New Roman"/>
          <w:b/>
          <w:bCs/>
          <w:color w:val="000000" w:themeColor="text1"/>
          <w:sz w:val="32"/>
          <w:szCs w:val="40"/>
          <w:lang w:eastAsia="ru-RU"/>
        </w:rPr>
        <w:t>СУИЦИДАЛЬНОЕ ПОВЕДЕНИЕ У ПОДРОСТКОВ</w:t>
      </w:r>
    </w:p>
    <w:p w14:paraId="2B8F7146" w14:textId="77777777" w:rsidR="00D50278" w:rsidRPr="00D50278" w:rsidRDefault="00D50278" w:rsidP="00D50278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14:paraId="38F961DF" w14:textId="77777777" w:rsidR="00D50278" w:rsidRPr="00D50278" w:rsidRDefault="00D50278" w:rsidP="00D50278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14:paraId="522C80E0" w14:textId="77777777" w:rsidR="00D50278" w:rsidRPr="00D50278" w:rsidRDefault="00D50278" w:rsidP="00D50278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D50278">
        <w:rPr>
          <w:rFonts w:ascii="Georgia" w:eastAsia="Times New Roman" w:hAnsi="Georgia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НА ЧТО ОБРАЩАТЬ ВНИМАНИЕ:</w:t>
      </w:r>
    </w:p>
    <w:p w14:paraId="1058FB8D" w14:textId="77777777" w:rsidR="00D50278" w:rsidRPr="00D50278" w:rsidRDefault="00D50278" w:rsidP="00D50278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Суицидальное поведение – это мысли, высказывания, планы, угрозы, попытки.</w:t>
      </w:r>
    </w:p>
    <w:p w14:paraId="40B71276" w14:textId="77777777" w:rsidR="00D50278" w:rsidRPr="00D50278" w:rsidRDefault="00D50278" w:rsidP="00D50278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При суицидальном поведении человек ищет помощи. По статистике почти 70% консультируются с врачами общего профиля за месяц, а 40% – в течение последней недели до совершения фатального поступка; 30% так или иначе выражают свои намерения, ставя в известность окружающих.</w:t>
      </w:r>
    </w:p>
    <w:p w14:paraId="4A4C0239" w14:textId="77777777" w:rsidR="00D50278" w:rsidRPr="00D50278" w:rsidRDefault="00D50278" w:rsidP="00D50278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В связи с этим необходимо быть внимательными к детям, кто так или иначе сообщает о плохом внутреннем самочувствии. Важно проявлять внимание не только к общему состоянию подростка, но и к тому, как и что он говорит, так как часто сообщения не являются прямыми.</w:t>
      </w:r>
    </w:p>
    <w:p w14:paraId="60FE17E0" w14:textId="77777777" w:rsidR="00D50278" w:rsidRPr="00D50278" w:rsidRDefault="00D50278" w:rsidP="00D50278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u w:val="single"/>
          <w:lang w:eastAsia="ru-RU"/>
        </w:rPr>
        <w:t>Пример выражений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, которые могут сигнализировать о суицидальных тенденциях:</w:t>
      </w:r>
      <w:r w:rsidRPr="00D50278">
        <w:rPr>
          <w:rFonts w:ascii="Georgia" w:eastAsia="Times New Roman" w:hAnsi="Georgia" w:cs="Times New Roman"/>
          <w:i/>
          <w:iCs/>
          <w:color w:val="000000" w:themeColor="text1"/>
          <w:sz w:val="24"/>
          <w:szCs w:val="24"/>
          <w:lang w:eastAsia="ru-RU"/>
        </w:rPr>
        <w:t xml:space="preserve"> «хочу заснуть и не просыпаться», «устал(а) от жизни», «не хочу вообще ничего», «без меня всем было бы лучше», «моя жизнь бессмысленна».</w:t>
      </w:r>
    </w:p>
    <w:p w14:paraId="0EE6DE0B" w14:textId="77777777" w:rsidR="00D50278" w:rsidRPr="00D50278" w:rsidRDefault="00D50278" w:rsidP="00D50278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bCs/>
          <w:color w:val="000000" w:themeColor="text1"/>
          <w:sz w:val="24"/>
          <w:szCs w:val="24"/>
          <w:lang w:eastAsia="ru-RU"/>
        </w:rPr>
        <w:t xml:space="preserve">Другими словами, необходимо обращать внимание на слова и выражения, которые </w:t>
      </w:r>
      <w:r w:rsidRPr="00D50278">
        <w:rPr>
          <w:rFonts w:ascii="Georgia" w:eastAsia="Times New Roman" w:hAnsi="Georgia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прямо или косвенно</w:t>
      </w:r>
      <w:r w:rsidRPr="00D50278">
        <w:rPr>
          <w:rFonts w:ascii="Georgia" w:eastAsia="Times New Roman" w:hAnsi="Georgia" w:cs="Times New Roman"/>
          <w:b/>
          <w:bCs/>
          <w:color w:val="000000" w:themeColor="text1"/>
          <w:sz w:val="24"/>
          <w:szCs w:val="24"/>
          <w:lang w:eastAsia="ru-RU"/>
        </w:rPr>
        <w:t>, свидетельствуют о снижении ценности собственной жизни, утрате ее смысла или нежелании жить.</w:t>
      </w:r>
    </w:p>
    <w:p w14:paraId="49E11487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Также наличие этих компонентов свидетельствует о более высоком риске суицидального поведения:</w:t>
      </w:r>
    </w:p>
    <w:p w14:paraId="5ADD5249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1) предшествующая попытка суицида;</w:t>
      </w:r>
    </w:p>
    <w:p w14:paraId="77AAB327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2) суицидальная угроза;</w:t>
      </w:r>
    </w:p>
    <w:p w14:paraId="6AA7C9F0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3) тяжелая реакция школьника на стресс, особенно на утраты;</w:t>
      </w:r>
    </w:p>
    <w:p w14:paraId="41FAF63F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4) уязвимость ученика к трем угрожающим жизни аффектам — одиночеству, презрению к себе и ярости;</w:t>
      </w:r>
    </w:p>
    <w:p w14:paraId="53C5A49B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5) есть ли и какие именно поддерживающие условия у ребёнка (доверительные отношения в семье, друзья, увлечения и т.д.);</w:t>
      </w:r>
    </w:p>
    <w:p w14:paraId="6048A05A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6) возникновение и эмоциональная значимость фантазий о смерти;</w:t>
      </w:r>
    </w:p>
    <w:p w14:paraId="5D3C98ED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7) неспособность подростка к проверке своих суждений реальностью.</w:t>
      </w:r>
    </w:p>
    <w:p w14:paraId="78C39C14" w14:textId="77777777" w:rsidR="00D50278" w:rsidRPr="00D50278" w:rsidRDefault="00D50278" w:rsidP="00D5027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 </w:t>
      </w:r>
    </w:p>
    <w:p w14:paraId="03479F42" w14:textId="77777777" w:rsidR="00D50278" w:rsidRPr="00D50278" w:rsidRDefault="00D50278" w:rsidP="00D5027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14:paraId="6DB56158" w14:textId="77777777" w:rsidR="00D50278" w:rsidRPr="00D50278" w:rsidRDefault="00D50278" w:rsidP="00D5027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D50278">
        <w:rPr>
          <w:rFonts w:ascii="Georgia" w:eastAsia="Times New Roman" w:hAnsi="Georgia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ЧТО ДЕЛАТЬ, ЕСЛИ ЕСТЬ ПОДОЗРЕНИЕ, ЧТО У ПОДРОСТКА</w:t>
      </w:r>
    </w:p>
    <w:p w14:paraId="626459EA" w14:textId="77777777" w:rsidR="00D50278" w:rsidRPr="00D50278" w:rsidRDefault="00D50278" w:rsidP="00D5027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D50278">
        <w:rPr>
          <w:rFonts w:ascii="Georgia" w:eastAsia="Times New Roman" w:hAnsi="Georgia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  СУИЦИДАЛЬНОЕ ПОВЕДЕНИЕ</w:t>
      </w:r>
      <w:r>
        <w:rPr>
          <w:rFonts w:ascii="Georgia" w:eastAsia="Times New Roman" w:hAnsi="Georgia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:</w:t>
      </w:r>
    </w:p>
    <w:p w14:paraId="3EDA5AF9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Если состояние 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подростка вызывает беспокойство</w:t>
      </w:r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,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 xml:space="preserve"> и вы предполагаете, что у него есть суицидальные мысли, планы, </w:t>
      </w:r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действия 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необходимо: </w:t>
      </w:r>
    </w:p>
    <w:p w14:paraId="59E0CAB0" w14:textId="77777777" w:rsidR="00D50278" w:rsidRPr="00D50278" w:rsidRDefault="00D50278" w:rsidP="00D50278">
      <w:pPr>
        <w:numPr>
          <w:ilvl w:val="0"/>
          <w:numId w:val="2"/>
        </w:numPr>
        <w:spacing w:before="280" w:after="0" w:line="240" w:lineRule="auto"/>
        <w:textAlignment w:val="baseline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направить подростка к психологу для оценки риска попытки суицида и оказания профессиональной помощи </w:t>
      </w:r>
    </w:p>
    <w:p w14:paraId="1FCC9FAD" w14:textId="77777777" w:rsidR="00D50278" w:rsidRPr="00D50278" w:rsidRDefault="00D50278" w:rsidP="00D50278">
      <w:pPr>
        <w:numPr>
          <w:ilvl w:val="0"/>
          <w:numId w:val="2"/>
        </w:numPr>
        <w:spacing w:after="280" w:line="240" w:lineRule="auto"/>
        <w:textAlignment w:val="baseline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 xml:space="preserve">поставить в известность родителей или </w:t>
      </w:r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законных представителей ребёнка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.</w:t>
      </w:r>
    </w:p>
    <w:p w14:paraId="08166C3E" w14:textId="77777777" w:rsidR="00D50278" w:rsidRPr="00D50278" w:rsidRDefault="00D50278" w:rsidP="00D50278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14:paraId="5F43496F" w14:textId="77777777" w:rsidR="00D50278" w:rsidRPr="00D50278" w:rsidRDefault="00D50278" w:rsidP="00D50278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bCs/>
          <w:color w:val="000000" w:themeColor="text1"/>
          <w:sz w:val="24"/>
          <w:szCs w:val="24"/>
          <w:lang w:eastAsia="ru-RU"/>
        </w:rPr>
        <w:t>МИФЫ И ФАКТЫ О СУИЦИДЕ:</w:t>
      </w:r>
    </w:p>
    <w:p w14:paraId="33650908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Представление о суициде в нашей культуре окружено огромным количеством мифов. Осознание их может удержать специалиста от многих ошибок.</w:t>
      </w:r>
    </w:p>
    <w:p w14:paraId="46184C5A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ru-RU"/>
        </w:rPr>
        <w:t>1. Миф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: говоря о желании покончить с жизнью, человек просто пытается привлечь к себе внимание.</w:t>
      </w:r>
    </w:p>
    <w:p w14:paraId="2D35E75F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Люди, которые говорят о самоубийстве или совершают суицидальную попытку, испытывают сильную душевную боль. Они стараются поставить других людей в известность об этом. Никогда не игнорируйте угрозу совершения самоубийства и не избегайте возможности обсудить возникшие трудности. Также бывают случаи, когда ребёнок или подросток так пытаются привлечь к себе внимание. Но это не может служить поводом для не серьёзного отношения к его словам или действиям. Во-первых, это означает выраженное психологическое неблагополучие, внутренние трудности, которые могут усугубиться</w:t>
      </w:r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. Во-вторых, демонстративная попы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тка суицида нередко оказывается завершенной из-за того, что подросток может не рассчитать степень ущерба, который он причиняет себе.</w:t>
      </w:r>
    </w:p>
    <w:p w14:paraId="07F9F6B7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ru-RU"/>
        </w:rPr>
        <w:t>2. Миф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: человек совершает самоубийство без предупреждения.</w:t>
      </w:r>
    </w:p>
    <w:p w14:paraId="1B7A7DBC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Исследования показали, что человек дает много предупреждающих знаков и «ключей» к разгадке его плана. Приблизительно 8 из 10 задумавших самоубийство намекают окружающим на это.</w:t>
      </w:r>
    </w:p>
    <w:p w14:paraId="45365210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ru-RU"/>
        </w:rPr>
        <w:t>3. Миф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: склонность к самоубийству наследуется.</w:t>
      </w:r>
    </w:p>
    <w:p w14:paraId="4FF71591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Склонность к самоубийству не передается генетически.</w:t>
      </w:r>
    </w:p>
    <w:p w14:paraId="550328C7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ru-RU"/>
        </w:rPr>
        <w:t>4. Миф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: самоубийства происходят только на верхних уровнях общества — среди политиков, писателей, артистов и т. п.</w:t>
      </w:r>
    </w:p>
    <w:p w14:paraId="7540309C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Известно, что суицид совершают люди всех социальных групп. Количество самоубийств на всех уровнях общества примерно одинаково.</w:t>
      </w:r>
    </w:p>
    <w:p w14:paraId="3A95B41A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ru-RU"/>
        </w:rPr>
        <w:t>5. Миф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: все суицидальные личности страдают психическими расстройствами.</w:t>
      </w:r>
    </w:p>
    <w:p w14:paraId="1C2B24C9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lastRenderedPageBreak/>
        <w:t>Не все люди, совершающие суицид, психически больны.</w:t>
      </w:r>
    </w:p>
    <w:p w14:paraId="3E2EF69B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Человек, задумавший самоубийство, чувствует безнадежность и беспомощность, не видит выхода из возникших трудностей, из болезненного эмоционального состояния. Это совсем не значит, что он страдает каким-то психическим расстройством.</w:t>
      </w:r>
    </w:p>
    <w:p w14:paraId="2AB76C01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ru-RU"/>
        </w:rPr>
        <w:t>6. Миф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: разговор о самоубийстве может усилить желание человека уйти из жизни.</w:t>
      </w:r>
    </w:p>
    <w:p w14:paraId="59B73814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Разговор о самоубийстве не может быть причиной его совершения. Если не поговорить на эту тему, то невозможно будет определить, является ли опасность суицида реальной. Часто откровенная, душевная беседа является первым шагом в предупреждении самоубийства.</w:t>
      </w:r>
    </w:p>
    <w:p w14:paraId="64EF4FAC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ru-RU"/>
        </w:rPr>
        <w:t>7. Миф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: если человек совершил суицидальную попытку, значит он всегда будет суицидальной личностью, и в дальнейшем это обязательно повторится.</w:t>
      </w:r>
    </w:p>
    <w:p w14:paraId="4BD075B7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Суицидальный кризис обычно носит временный характер, не длится всю жизнь. Если человек получает помощь (психологическую и другую), то он, вероятнее всего, сможет решить возникшие проблемы и избавиться от мыслей о самоубийстве.</w:t>
      </w:r>
    </w:p>
    <w:p w14:paraId="1740CD77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ru-RU"/>
        </w:rPr>
        <w:t>8. Миф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: люди, задумавшие самоубийство, просто не хотят жить.</w:t>
      </w:r>
    </w:p>
    <w:p w14:paraId="2C171BDC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Подавляющее большинство людей с суицидальными намерениями колеблются в выборе между жизнью и смертью. Они скорее стремятся избавиться от непереносимой душевной боли, нежели действительно хотят умереть.</w:t>
      </w:r>
    </w:p>
    <w:p w14:paraId="0D94814B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ru-RU"/>
        </w:rPr>
        <w:t>9. Миф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: мужчины пытаются покончить жизнь самоубийством чаще, чем женщины.</w:t>
      </w:r>
    </w:p>
    <w:p w14:paraId="1530E0D5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Женщины совершают суицидальные попытки приблизительно в 3 раза чаще, чем мужчины. Однако мужчины убивают себя приблизительно в 3 раза чаще, чем женщины, поскольку выбирают более действенные способы, оставляющие мало возможностей для их спасения.</w:t>
      </w:r>
    </w:p>
    <w:p w14:paraId="0F2E02E7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ru-RU"/>
        </w:rPr>
        <w:t>10. Миф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: все действия во время суицидальной попытки являются импульсивными, непродуманными и свидетельствуют об отсутствии плана.</w:t>
      </w:r>
    </w:p>
    <w:p w14:paraId="7332223E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Не всегда так происходит. Большинство пытающихся уйти из жизни предварительно обдумывают свои действия.</w:t>
      </w:r>
    </w:p>
    <w:p w14:paraId="6558ABEB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ru-RU"/>
        </w:rPr>
        <w:t>11. Миф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: человек может покончить с собой под воздействием обстоятельств даже в хорошем расположении духа.</w:t>
      </w:r>
    </w:p>
    <w:p w14:paraId="15C838E8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В хорошем настроении с жизнью не расстаются, зато депрессивное состояние, как правило, рождает мысли о самоубийстве.</w:t>
      </w:r>
    </w:p>
    <w:p w14:paraId="3D3BCA4A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ru-RU"/>
        </w:rPr>
        <w:t>12. Миф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: не существует значимой связи между суицидом и наркоманией, токсикоманией, алкоголизмом.</w:t>
      </w:r>
    </w:p>
    <w:p w14:paraId="39CC4097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lastRenderedPageBreak/>
        <w:t>Зависимость от алкоголя, наркотиков, токсических веществ является фактором риска суицида. Люди, находящиеся в депрессивном состоянии, часто используют алкоголь и другие вещества, чтобы справиться с ситуацией. Это может привести к импульсивному поведению, так как все эти вещества искажают восприятие действительности и значительно снижают способность критически мыслить.</w:t>
      </w:r>
    </w:p>
    <w:p w14:paraId="6BD6B42C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ru-RU"/>
        </w:rPr>
        <w:t>13. Миф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: суицид — редкое явление.</w:t>
      </w:r>
    </w:p>
    <w:p w14:paraId="26CAFB97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Пример Северной Америки говорит об обратном: суицид входит в число десяти основных причин смерти (для детей и юношества это одна из двух основных причин смерти). Мысли о самоубийстве приходят почти половине населения Соединенных Штатов. Суицидальные попытки совершают 1 из 250 человек. Фактически число суицидальных попыток может быть и гораздо больше, так как некоторые самоубийства маскируются под несчастные случаи. Россия, к сожалению, входит в тройку европейских стран с наибольшим количеством суицидом среди детей и подростков.</w:t>
      </w:r>
    </w:p>
    <w:p w14:paraId="54229038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ru-RU"/>
        </w:rPr>
        <w:t>14. Миф</w:t>
      </w: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: Если человек уже решил умереть, его невозможно остановить.</w:t>
      </w:r>
    </w:p>
    <w:p w14:paraId="4D038F4E" w14:textId="77777777" w:rsidR="00D50278" w:rsidRPr="00D50278" w:rsidRDefault="00D50278" w:rsidP="00D50278">
      <w:pPr>
        <w:spacing w:before="280" w:after="28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5027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Большинство людей, имеющих суицидальные намерения, колеблются между желанием жить и желанием умереть. Обращение за помощью к специалистам говорит об этой амбивалентности и надежде найти другой выход.</w:t>
      </w:r>
    </w:p>
    <w:p w14:paraId="1C9D90CF" w14:textId="77777777" w:rsidR="00251DC5" w:rsidRPr="00D50278" w:rsidRDefault="00D50278" w:rsidP="00D50278">
      <w:pPr>
        <w:rPr>
          <w:color w:val="000000" w:themeColor="text1"/>
        </w:rPr>
      </w:pPr>
      <w:r w:rsidRPr="00D502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</w:p>
    <w:sectPr w:rsidR="00251DC5" w:rsidRPr="00D50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F03F4"/>
    <w:multiLevelType w:val="multilevel"/>
    <w:tmpl w:val="966E8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66276F"/>
    <w:multiLevelType w:val="multilevel"/>
    <w:tmpl w:val="06F4F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7927883">
    <w:abstractNumId w:val="1"/>
  </w:num>
  <w:num w:numId="2" w16cid:durableId="1762530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DC5"/>
    <w:rsid w:val="00251DC5"/>
    <w:rsid w:val="00BB74FE"/>
    <w:rsid w:val="00C642A7"/>
    <w:rsid w:val="00D5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EA9B"/>
  <w15:chartTrackingRefBased/>
  <w15:docId w15:val="{825459FA-7446-4674-B872-C02D5DFC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1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1043</Words>
  <Characters>5948</Characters>
  <Application>Microsoft Office Word</Application>
  <DocSecurity>0</DocSecurity>
  <Lines>49</Lines>
  <Paragraphs>13</Paragraphs>
  <ScaleCrop>false</ScaleCrop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Наташенька</dc:creator>
  <cp:keywords/>
  <dc:description/>
  <cp:lastModifiedBy>Ирина Курилова</cp:lastModifiedBy>
  <cp:revision>2</cp:revision>
  <dcterms:created xsi:type="dcterms:W3CDTF">2025-01-17T09:11:00Z</dcterms:created>
  <dcterms:modified xsi:type="dcterms:W3CDTF">2025-01-17T09:11:00Z</dcterms:modified>
</cp:coreProperties>
</file>