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DB4C19">
        <w:rPr>
          <w:rFonts w:ascii="Times New Roman" w:hAnsi="Times New Roman" w:cs="Times New Roman"/>
          <w:b/>
          <w:sz w:val="32"/>
          <w:szCs w:val="32"/>
        </w:rPr>
        <w:t>Химии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B4C19">
        <w:rPr>
          <w:rFonts w:ascii="Times New Roman" w:hAnsi="Times New Roman" w:cs="Times New Roman"/>
          <w:sz w:val="32"/>
          <w:szCs w:val="32"/>
        </w:rPr>
        <w:t>15</w:t>
      </w:r>
      <w:r>
        <w:rPr>
          <w:rFonts w:ascii="Times New Roman" w:hAnsi="Times New Roman" w:cs="Times New Roman"/>
          <w:sz w:val="32"/>
          <w:szCs w:val="32"/>
        </w:rPr>
        <w:t>.</w:t>
      </w:r>
      <w:r w:rsidR="00DB4C19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753E9D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Галицина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Василиса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Дьячков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Стрельникова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Волков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Борис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Аныгина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 xml:space="preserve">Ангелина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bookmarkStart w:id="0" w:name="_GoBack"/>
        <w:bookmarkEnd w:id="0"/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Кравченкова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Арслановна</w:t>
            </w:r>
            <w:proofErr w:type="spellEnd"/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Гончаров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Венеамин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Кукина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Колмыкова</w:t>
            </w:r>
            <w:proofErr w:type="spellEnd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Благодир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Куркчи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Доминика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Георгиевна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Камила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C19" w:rsidRPr="00753E9D" w:rsidTr="00DB4C19">
        <w:tc>
          <w:tcPr>
            <w:tcW w:w="1135" w:type="dxa"/>
            <w:vAlign w:val="center"/>
          </w:tcPr>
          <w:p w:rsidR="00DB4C19" w:rsidRPr="00097E79" w:rsidRDefault="00DB4C19" w:rsidP="00DB4C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Аксенова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C19" w:rsidRPr="00DB4C19" w:rsidRDefault="00DB4C19" w:rsidP="00DB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C19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DB4C19" w:rsidRPr="00753E9D" w:rsidRDefault="00DB4C19" w:rsidP="00DB4C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0B122E"/>
    <w:rsid w:val="00297335"/>
    <w:rsid w:val="002D51C7"/>
    <w:rsid w:val="003B3EAD"/>
    <w:rsid w:val="00687702"/>
    <w:rsid w:val="006B48B7"/>
    <w:rsid w:val="00753E9D"/>
    <w:rsid w:val="00AA7441"/>
    <w:rsid w:val="00BD2185"/>
    <w:rsid w:val="00DB4C19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2026-10-09T13:35:00Z</dcterms:created>
  <dcterms:modified xsi:type="dcterms:W3CDTF">2026-10-09T13:35:00Z</dcterms:modified>
</cp:coreProperties>
</file>