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DA97B" w14:textId="77777777" w:rsidR="009974A3" w:rsidRPr="009974A3" w:rsidRDefault="009974A3" w:rsidP="009974A3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bookmarkStart w:id="0" w:name="block-48210129"/>
      <w:r w:rsidRPr="009974A3">
        <w:rPr>
          <w:rFonts w:ascii="Times New Roman" w:hAnsi="Times New Roman" w:cs="Times New Roman"/>
          <w:b/>
          <w:lang w:val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14:paraId="585B7BEB" w14:textId="77777777" w:rsidR="009974A3" w:rsidRPr="009974A3" w:rsidRDefault="009974A3" w:rsidP="009974A3">
      <w:pPr>
        <w:spacing w:after="0"/>
        <w:jc w:val="center"/>
        <w:rPr>
          <w:rFonts w:ascii="Times New Roman" w:hAnsi="Times New Roman" w:cs="Times New Roman"/>
          <w:b/>
          <w:bCs/>
          <w:lang w:val="ru-RU"/>
        </w:rPr>
      </w:pPr>
      <w:r w:rsidRPr="009974A3">
        <w:rPr>
          <w:rFonts w:ascii="Times New Roman" w:hAnsi="Times New Roman" w:cs="Times New Roman"/>
          <w:b/>
          <w:lang w:val="ru-RU"/>
        </w:rPr>
        <w:t>ИМЕНИ ГЕРОЯ СОВЕТСКОГО СОЮЗА ИНОЗЕМЦЕВА Г.А</w:t>
      </w:r>
      <w:r w:rsidRPr="009974A3">
        <w:rPr>
          <w:rFonts w:ascii="Times New Roman" w:hAnsi="Times New Roman" w:cs="Times New Roman"/>
          <w:b/>
          <w:bCs/>
          <w:lang w:val="ru-RU"/>
        </w:rPr>
        <w:t>.»</w:t>
      </w:r>
    </w:p>
    <w:p w14:paraId="48ADD4F8" w14:textId="77777777" w:rsidR="009974A3" w:rsidRPr="009974A3" w:rsidRDefault="009974A3" w:rsidP="009974A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9974A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14:paraId="4FCFFC78" w14:textId="5BAA0B9C" w:rsidR="009974A3" w:rsidRPr="009974A3" w:rsidRDefault="009974A3" w:rsidP="009974A3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9974A3">
        <w:rPr>
          <w:rFonts w:ascii="Times New Roman" w:hAnsi="Times New Roman" w:cs="Times New Roman"/>
          <w:b/>
          <w:bCs/>
          <w:sz w:val="26"/>
          <w:szCs w:val="26"/>
          <w:lang w:val="ru-RU"/>
        </w:rPr>
        <w:t>_______________________________________________________________________</w:t>
      </w:r>
    </w:p>
    <w:p w14:paraId="79156148" w14:textId="77777777" w:rsidR="009974A3" w:rsidRPr="009974A3" w:rsidRDefault="009974A3" w:rsidP="009974A3">
      <w:pPr>
        <w:spacing w:after="0" w:line="240" w:lineRule="atLeast"/>
        <w:jc w:val="center"/>
        <w:rPr>
          <w:rFonts w:ascii="Times New Roman" w:hAnsi="Times New Roman" w:cs="Times New Roman"/>
          <w:szCs w:val="24"/>
          <w:lang w:val="ru-RU"/>
        </w:rPr>
      </w:pPr>
      <w:r w:rsidRPr="009974A3">
        <w:rPr>
          <w:rFonts w:ascii="Times New Roman" w:hAnsi="Times New Roman" w:cs="Times New Roman"/>
          <w:szCs w:val="24"/>
          <w:lang w:val="ru-RU"/>
        </w:rPr>
        <w:t xml:space="preserve">Таганрогская ул., 139/6, г. </w:t>
      </w:r>
      <w:proofErr w:type="spellStart"/>
      <w:r w:rsidRPr="009974A3">
        <w:rPr>
          <w:rFonts w:ascii="Times New Roman" w:hAnsi="Times New Roman" w:cs="Times New Roman"/>
          <w:szCs w:val="24"/>
          <w:lang w:val="ru-RU"/>
        </w:rPr>
        <w:t>Ростов</w:t>
      </w:r>
      <w:proofErr w:type="spellEnd"/>
      <w:r w:rsidRPr="009974A3">
        <w:rPr>
          <w:rFonts w:ascii="Times New Roman" w:hAnsi="Times New Roman" w:cs="Times New Roman"/>
          <w:szCs w:val="24"/>
          <w:lang w:val="ru-RU"/>
        </w:rPr>
        <w:t>-на-Дону, 344069 тел. (863)278-06-49 Е-</w:t>
      </w:r>
      <w:r w:rsidRPr="009974A3">
        <w:rPr>
          <w:rFonts w:ascii="Times New Roman" w:hAnsi="Times New Roman" w:cs="Times New Roman"/>
          <w:szCs w:val="24"/>
        </w:rPr>
        <w:t>mail</w:t>
      </w:r>
      <w:r w:rsidRPr="009974A3">
        <w:rPr>
          <w:rFonts w:ascii="Times New Roman" w:hAnsi="Times New Roman" w:cs="Times New Roman"/>
          <w:szCs w:val="24"/>
          <w:lang w:val="ru-RU"/>
        </w:rPr>
        <w:t xml:space="preserve">: </w:t>
      </w:r>
      <w:proofErr w:type="spellStart"/>
      <w:r w:rsidRPr="009974A3">
        <w:rPr>
          <w:rFonts w:ascii="Times New Roman" w:hAnsi="Times New Roman" w:cs="Times New Roman"/>
          <w:szCs w:val="24"/>
        </w:rPr>
        <w:t>rgell</w:t>
      </w:r>
      <w:proofErr w:type="spellEnd"/>
      <w:r w:rsidRPr="009974A3">
        <w:rPr>
          <w:rFonts w:ascii="Times New Roman" w:hAnsi="Times New Roman" w:cs="Times New Roman"/>
          <w:szCs w:val="24"/>
          <w:lang w:val="ru-RU"/>
        </w:rPr>
        <w:t>@</w:t>
      </w:r>
      <w:r w:rsidRPr="009974A3">
        <w:rPr>
          <w:rFonts w:ascii="Times New Roman" w:hAnsi="Times New Roman" w:cs="Times New Roman"/>
          <w:szCs w:val="24"/>
        </w:rPr>
        <w:t>mail</w:t>
      </w:r>
      <w:r w:rsidRPr="009974A3">
        <w:rPr>
          <w:rFonts w:ascii="Times New Roman" w:hAnsi="Times New Roman" w:cs="Times New Roman"/>
          <w:szCs w:val="24"/>
          <w:lang w:val="ru-RU"/>
        </w:rPr>
        <w:t>.</w:t>
      </w:r>
      <w:proofErr w:type="spellStart"/>
      <w:r w:rsidRPr="009974A3">
        <w:rPr>
          <w:rFonts w:ascii="Times New Roman" w:hAnsi="Times New Roman" w:cs="Times New Roman"/>
          <w:szCs w:val="24"/>
        </w:rPr>
        <w:t>ru</w:t>
      </w:r>
      <w:proofErr w:type="spellEnd"/>
    </w:p>
    <w:p w14:paraId="4441F141" w14:textId="77777777" w:rsidR="009974A3" w:rsidRPr="009974A3" w:rsidRDefault="009974A3" w:rsidP="009974A3">
      <w:pPr>
        <w:spacing w:after="0"/>
        <w:rPr>
          <w:rFonts w:ascii="Times New Roman" w:hAnsi="Times New Roman" w:cs="Times New Roman"/>
          <w:sz w:val="28"/>
          <w:lang w:val="ru-RU"/>
        </w:rPr>
      </w:pPr>
    </w:p>
    <w:tbl>
      <w:tblPr>
        <w:tblStyle w:val="af3"/>
        <w:tblW w:w="975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403"/>
        <w:gridCol w:w="3403"/>
      </w:tblGrid>
      <w:tr w:rsidR="009974A3" w:rsidRPr="009974A3" w14:paraId="7D3C2BC0" w14:textId="77777777" w:rsidTr="009974A3">
        <w:trPr>
          <w:trHeight w:val="2348"/>
        </w:trPr>
        <w:tc>
          <w:tcPr>
            <w:tcW w:w="3459" w:type="dxa"/>
          </w:tcPr>
          <w:p w14:paraId="30D12C3F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>РАССМОТРЕНО</w:t>
            </w:r>
          </w:p>
          <w:p w14:paraId="639B3A5C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>на заседании методического объединения</w:t>
            </w:r>
          </w:p>
          <w:p w14:paraId="551AD494" w14:textId="0400C4E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 xml:space="preserve">Руководитель МО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русского языка</w:t>
            </w:r>
          </w:p>
          <w:p w14:paraId="015A26F5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>________/__________________</w:t>
            </w:r>
          </w:p>
          <w:p w14:paraId="7A953BC6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16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16"/>
                <w:lang w:val="ru-RU"/>
              </w:rPr>
              <w:t xml:space="preserve">     подпись </w:t>
            </w: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 xml:space="preserve">            </w:t>
            </w:r>
            <w:r w:rsidRPr="009974A3">
              <w:rPr>
                <w:rFonts w:ascii="Times New Roman" w:hAnsi="Times New Roman" w:cs="Times New Roman"/>
                <w:sz w:val="16"/>
                <w:lang w:val="ru-RU"/>
              </w:rPr>
              <w:t>ФИО</w:t>
            </w:r>
          </w:p>
          <w:p w14:paraId="4A2312AA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>Протокол № ___</w:t>
            </w:r>
          </w:p>
          <w:p w14:paraId="3E8FF32D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40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>от «__</w:t>
            </w:r>
            <w:proofErr w:type="gramStart"/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>_»_</w:t>
            </w:r>
            <w:proofErr w:type="gramEnd"/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>____________2026</w:t>
            </w:r>
          </w:p>
          <w:p w14:paraId="3370E302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87" w:type="dxa"/>
          </w:tcPr>
          <w:p w14:paraId="0CC19F84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 xml:space="preserve">СОГЛАСОВАНО </w:t>
            </w:r>
          </w:p>
          <w:p w14:paraId="7B1151FB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>Заместитель директора по УВР</w:t>
            </w:r>
          </w:p>
          <w:p w14:paraId="628311E0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5951BCC7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FC4088B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>________/__________________</w:t>
            </w:r>
          </w:p>
          <w:p w14:paraId="0E8885B4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16"/>
              </w:rPr>
            </w:pPr>
            <w:r w:rsidRPr="009974A3">
              <w:rPr>
                <w:rFonts w:ascii="Times New Roman" w:hAnsi="Times New Roman" w:cs="Times New Roman"/>
                <w:sz w:val="16"/>
                <w:lang w:val="ru-RU"/>
              </w:rPr>
              <w:t xml:space="preserve">     </w:t>
            </w:r>
            <w:proofErr w:type="spellStart"/>
            <w:r w:rsidRPr="009974A3">
              <w:rPr>
                <w:rFonts w:ascii="Times New Roman" w:hAnsi="Times New Roman" w:cs="Times New Roman"/>
                <w:sz w:val="16"/>
              </w:rPr>
              <w:t>подпись</w:t>
            </w:r>
            <w:proofErr w:type="spellEnd"/>
            <w:r w:rsidRPr="009974A3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974A3">
              <w:rPr>
                <w:rFonts w:ascii="Times New Roman" w:hAnsi="Times New Roman" w:cs="Times New Roman"/>
                <w:sz w:val="24"/>
              </w:rPr>
              <w:t xml:space="preserve">            </w:t>
            </w:r>
            <w:r w:rsidRPr="009974A3">
              <w:rPr>
                <w:rFonts w:ascii="Times New Roman" w:hAnsi="Times New Roman" w:cs="Times New Roman"/>
                <w:sz w:val="16"/>
              </w:rPr>
              <w:t>ФИО</w:t>
            </w:r>
          </w:p>
          <w:p w14:paraId="267E0FA0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40"/>
              </w:rPr>
            </w:pPr>
            <w:r w:rsidRPr="009974A3">
              <w:rPr>
                <w:rFonts w:ascii="Times New Roman" w:hAnsi="Times New Roman" w:cs="Times New Roman"/>
                <w:sz w:val="24"/>
              </w:rPr>
              <w:t xml:space="preserve"> «___»_____________2026</w:t>
            </w:r>
          </w:p>
          <w:p w14:paraId="4D2A40AB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1" w:type="dxa"/>
          </w:tcPr>
          <w:p w14:paraId="68FFCE43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>УТВЕРЖДАЮ</w:t>
            </w:r>
          </w:p>
          <w:p w14:paraId="3898E0FE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>Директор МБОУ</w:t>
            </w:r>
          </w:p>
          <w:p w14:paraId="5BFC4564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9974A3">
              <w:rPr>
                <w:rFonts w:ascii="Times New Roman" w:hAnsi="Times New Roman" w:cs="Times New Roman"/>
                <w:sz w:val="24"/>
                <w:lang w:val="ru-RU"/>
              </w:rPr>
              <w:t>«Лицей экономический № 71»</w:t>
            </w:r>
          </w:p>
          <w:p w14:paraId="77FEF45A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974A3">
              <w:rPr>
                <w:rFonts w:ascii="Times New Roman" w:hAnsi="Times New Roman" w:cs="Times New Roman"/>
                <w:sz w:val="24"/>
              </w:rPr>
              <w:t>________/__________________</w:t>
            </w:r>
          </w:p>
          <w:p w14:paraId="0AF11789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16"/>
              </w:rPr>
            </w:pPr>
            <w:r w:rsidRPr="009974A3">
              <w:rPr>
                <w:rFonts w:ascii="Times New Roman" w:hAnsi="Times New Roman" w:cs="Times New Roman"/>
                <w:sz w:val="16"/>
              </w:rPr>
              <w:t xml:space="preserve">     </w:t>
            </w:r>
            <w:proofErr w:type="spellStart"/>
            <w:r w:rsidRPr="009974A3">
              <w:rPr>
                <w:rFonts w:ascii="Times New Roman" w:hAnsi="Times New Roman" w:cs="Times New Roman"/>
                <w:sz w:val="16"/>
              </w:rPr>
              <w:t>подпись</w:t>
            </w:r>
            <w:proofErr w:type="spellEnd"/>
            <w:r w:rsidRPr="009974A3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974A3">
              <w:rPr>
                <w:rFonts w:ascii="Times New Roman" w:hAnsi="Times New Roman" w:cs="Times New Roman"/>
                <w:sz w:val="24"/>
              </w:rPr>
              <w:t xml:space="preserve">            </w:t>
            </w:r>
            <w:r w:rsidRPr="009974A3">
              <w:rPr>
                <w:rFonts w:ascii="Times New Roman" w:hAnsi="Times New Roman" w:cs="Times New Roman"/>
                <w:sz w:val="16"/>
              </w:rPr>
              <w:t>ФИО</w:t>
            </w:r>
          </w:p>
          <w:p w14:paraId="5E20998A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9974A3">
              <w:rPr>
                <w:rFonts w:ascii="Times New Roman" w:hAnsi="Times New Roman" w:cs="Times New Roman"/>
                <w:sz w:val="24"/>
              </w:rPr>
              <w:t>Приказ</w:t>
            </w:r>
            <w:proofErr w:type="spellEnd"/>
            <w:r w:rsidRPr="009974A3">
              <w:rPr>
                <w:rFonts w:ascii="Times New Roman" w:hAnsi="Times New Roman" w:cs="Times New Roman"/>
                <w:sz w:val="24"/>
              </w:rPr>
              <w:t xml:space="preserve">  №</w:t>
            </w:r>
            <w:proofErr w:type="gramEnd"/>
            <w:r w:rsidRPr="009974A3">
              <w:rPr>
                <w:rFonts w:ascii="Times New Roman" w:hAnsi="Times New Roman" w:cs="Times New Roman"/>
                <w:sz w:val="24"/>
              </w:rPr>
              <w:t xml:space="preserve"> ___</w:t>
            </w:r>
          </w:p>
          <w:p w14:paraId="23AF3ADF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40"/>
              </w:rPr>
            </w:pPr>
            <w:proofErr w:type="spellStart"/>
            <w:r w:rsidRPr="009974A3">
              <w:rPr>
                <w:rFonts w:ascii="Times New Roman" w:hAnsi="Times New Roman" w:cs="Times New Roman"/>
                <w:sz w:val="24"/>
              </w:rPr>
              <w:t>от</w:t>
            </w:r>
            <w:proofErr w:type="spellEnd"/>
            <w:r w:rsidRPr="009974A3">
              <w:rPr>
                <w:rFonts w:ascii="Times New Roman" w:hAnsi="Times New Roman" w:cs="Times New Roman"/>
                <w:sz w:val="24"/>
              </w:rPr>
              <w:t xml:space="preserve"> «___»_____________2026</w:t>
            </w:r>
          </w:p>
          <w:p w14:paraId="14723A88" w14:textId="77777777" w:rsidR="009974A3" w:rsidRPr="009974A3" w:rsidRDefault="009974A3" w:rsidP="009974A3">
            <w:pPr>
              <w:spacing w:after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867555F" w14:textId="77777777" w:rsidR="009974A3" w:rsidRPr="009974A3" w:rsidRDefault="009974A3" w:rsidP="009974A3">
      <w:pPr>
        <w:spacing w:after="0"/>
        <w:rPr>
          <w:rFonts w:ascii="Times New Roman" w:hAnsi="Times New Roman" w:cs="Times New Roman"/>
          <w:sz w:val="28"/>
        </w:rPr>
      </w:pPr>
    </w:p>
    <w:p w14:paraId="7F42D149" w14:textId="77777777" w:rsidR="009974A3" w:rsidRPr="009974A3" w:rsidRDefault="009974A3" w:rsidP="009974A3">
      <w:pPr>
        <w:spacing w:after="0"/>
        <w:rPr>
          <w:rFonts w:ascii="Times New Roman" w:hAnsi="Times New Roman" w:cs="Times New Roman"/>
          <w:sz w:val="28"/>
        </w:rPr>
      </w:pPr>
    </w:p>
    <w:p w14:paraId="4163CB11" w14:textId="77777777" w:rsidR="009974A3" w:rsidRPr="009974A3" w:rsidRDefault="009974A3" w:rsidP="009974A3">
      <w:pPr>
        <w:spacing w:after="0"/>
        <w:rPr>
          <w:rFonts w:ascii="Times New Roman" w:hAnsi="Times New Roman" w:cs="Times New Roman"/>
          <w:sz w:val="28"/>
        </w:rPr>
      </w:pPr>
    </w:p>
    <w:p w14:paraId="2C72143B" w14:textId="77777777" w:rsidR="009974A3" w:rsidRPr="009974A3" w:rsidRDefault="009974A3" w:rsidP="009974A3">
      <w:pPr>
        <w:spacing w:after="0"/>
        <w:rPr>
          <w:rFonts w:ascii="Times New Roman" w:hAnsi="Times New Roman" w:cs="Times New Roman"/>
          <w:sz w:val="28"/>
        </w:rPr>
      </w:pPr>
    </w:p>
    <w:p w14:paraId="29749EAB" w14:textId="77777777" w:rsidR="009974A3" w:rsidRPr="009974A3" w:rsidRDefault="009974A3" w:rsidP="009974A3">
      <w:pPr>
        <w:spacing w:after="0"/>
        <w:jc w:val="center"/>
        <w:rPr>
          <w:rFonts w:ascii="Times New Roman" w:hAnsi="Times New Roman" w:cs="Times New Roman"/>
          <w:sz w:val="52"/>
        </w:rPr>
      </w:pPr>
      <w:proofErr w:type="spellStart"/>
      <w:r w:rsidRPr="009974A3">
        <w:rPr>
          <w:rFonts w:ascii="Times New Roman" w:hAnsi="Times New Roman" w:cs="Times New Roman"/>
          <w:sz w:val="52"/>
        </w:rPr>
        <w:t>Рабочая</w:t>
      </w:r>
      <w:proofErr w:type="spellEnd"/>
      <w:r w:rsidRPr="009974A3">
        <w:rPr>
          <w:rFonts w:ascii="Times New Roman" w:hAnsi="Times New Roman" w:cs="Times New Roman"/>
          <w:sz w:val="52"/>
        </w:rPr>
        <w:t xml:space="preserve"> </w:t>
      </w:r>
      <w:proofErr w:type="spellStart"/>
      <w:r w:rsidRPr="009974A3">
        <w:rPr>
          <w:rFonts w:ascii="Times New Roman" w:hAnsi="Times New Roman" w:cs="Times New Roman"/>
          <w:sz w:val="52"/>
        </w:rPr>
        <w:t>программа</w:t>
      </w:r>
      <w:proofErr w:type="spellEnd"/>
    </w:p>
    <w:p w14:paraId="79F7C309" w14:textId="77777777" w:rsidR="009974A3" w:rsidRPr="009974A3" w:rsidRDefault="009974A3" w:rsidP="009974A3">
      <w:pPr>
        <w:spacing w:after="0"/>
        <w:jc w:val="center"/>
        <w:rPr>
          <w:rFonts w:ascii="Times New Roman" w:hAnsi="Times New Roman" w:cs="Times New Roman"/>
          <w:sz w:val="52"/>
        </w:rPr>
      </w:pPr>
      <w:proofErr w:type="spellStart"/>
      <w:r w:rsidRPr="009974A3">
        <w:rPr>
          <w:rFonts w:ascii="Times New Roman" w:hAnsi="Times New Roman" w:cs="Times New Roman"/>
          <w:sz w:val="52"/>
        </w:rPr>
        <w:t>по</w:t>
      </w:r>
      <w:proofErr w:type="spellEnd"/>
      <w:r w:rsidRPr="009974A3">
        <w:rPr>
          <w:rFonts w:ascii="Times New Roman" w:hAnsi="Times New Roman" w:cs="Times New Roman"/>
          <w:sz w:val="52"/>
        </w:rPr>
        <w:t xml:space="preserve"> </w:t>
      </w:r>
      <w:proofErr w:type="spellStart"/>
      <w:r w:rsidRPr="009974A3">
        <w:rPr>
          <w:rFonts w:ascii="Times New Roman" w:hAnsi="Times New Roman" w:cs="Times New Roman"/>
          <w:sz w:val="52"/>
        </w:rPr>
        <w:t>учебному</w:t>
      </w:r>
      <w:proofErr w:type="spellEnd"/>
      <w:r w:rsidRPr="009974A3">
        <w:rPr>
          <w:rFonts w:ascii="Times New Roman" w:hAnsi="Times New Roman" w:cs="Times New Roman"/>
          <w:sz w:val="52"/>
        </w:rPr>
        <w:t xml:space="preserve"> </w:t>
      </w:r>
      <w:proofErr w:type="spellStart"/>
      <w:r w:rsidRPr="009974A3">
        <w:rPr>
          <w:rFonts w:ascii="Times New Roman" w:hAnsi="Times New Roman" w:cs="Times New Roman"/>
          <w:sz w:val="52"/>
        </w:rPr>
        <w:t>предмету</w:t>
      </w:r>
      <w:proofErr w:type="spellEnd"/>
      <w:r w:rsidRPr="009974A3">
        <w:rPr>
          <w:rFonts w:ascii="Times New Roman" w:hAnsi="Times New Roman" w:cs="Times New Roman"/>
          <w:sz w:val="52"/>
        </w:rPr>
        <w:t xml:space="preserve"> </w:t>
      </w:r>
    </w:p>
    <w:p w14:paraId="310223F6" w14:textId="00659DDC" w:rsidR="009974A3" w:rsidRPr="009974A3" w:rsidRDefault="009974A3" w:rsidP="009974A3">
      <w:pPr>
        <w:spacing w:after="0"/>
        <w:jc w:val="center"/>
        <w:rPr>
          <w:rFonts w:ascii="Times New Roman" w:hAnsi="Times New Roman" w:cs="Times New Roman"/>
          <w:sz w:val="52"/>
          <w:lang w:val="ru-RU"/>
        </w:rPr>
      </w:pPr>
      <w:r>
        <w:rPr>
          <w:rFonts w:ascii="Times New Roman" w:hAnsi="Times New Roman" w:cs="Times New Roman"/>
          <w:sz w:val="52"/>
          <w:lang w:val="ru-RU"/>
        </w:rPr>
        <w:t>литература</w:t>
      </w:r>
    </w:p>
    <w:p w14:paraId="3A2A593A" w14:textId="77777777" w:rsidR="009974A3" w:rsidRPr="009974A3" w:rsidRDefault="009974A3" w:rsidP="009974A3">
      <w:pPr>
        <w:spacing w:after="0"/>
        <w:jc w:val="center"/>
        <w:rPr>
          <w:rFonts w:ascii="Times New Roman" w:hAnsi="Times New Roman" w:cs="Times New Roman"/>
          <w:sz w:val="52"/>
          <w:lang w:val="ru-RU"/>
        </w:rPr>
      </w:pPr>
    </w:p>
    <w:p w14:paraId="05ADDD24" w14:textId="77777777" w:rsidR="009974A3" w:rsidRPr="009974A3" w:rsidRDefault="009974A3" w:rsidP="009974A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4A3">
        <w:rPr>
          <w:rFonts w:ascii="Times New Roman" w:hAnsi="Times New Roman" w:cs="Times New Roman"/>
          <w:b/>
          <w:sz w:val="28"/>
          <w:szCs w:val="28"/>
          <w:lang w:val="ru-RU"/>
        </w:rPr>
        <w:t>Уровень образования:</w:t>
      </w:r>
      <w:r w:rsidRPr="009974A3">
        <w:rPr>
          <w:rFonts w:ascii="Times New Roman" w:hAnsi="Times New Roman" w:cs="Times New Roman"/>
          <w:sz w:val="28"/>
          <w:szCs w:val="28"/>
          <w:lang w:val="ru-RU"/>
        </w:rPr>
        <w:t xml:space="preserve"> Основное общее образование</w:t>
      </w:r>
    </w:p>
    <w:p w14:paraId="7A096419" w14:textId="2247263B" w:rsidR="009974A3" w:rsidRPr="009974A3" w:rsidRDefault="009974A3" w:rsidP="009974A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4A3">
        <w:rPr>
          <w:rFonts w:ascii="Times New Roman" w:hAnsi="Times New Roman" w:cs="Times New Roman"/>
          <w:b/>
          <w:sz w:val="28"/>
          <w:szCs w:val="28"/>
          <w:lang w:val="ru-RU"/>
        </w:rPr>
        <w:t>Классы:</w:t>
      </w:r>
      <w:r w:rsidRPr="009974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8 «А», 8 «Б», 8 «В», 8 «Г»</w:t>
      </w:r>
      <w:r w:rsidRPr="009974A3">
        <w:rPr>
          <w:rFonts w:ascii="Times New Roman" w:hAnsi="Times New Roman" w:cs="Times New Roman"/>
          <w:sz w:val="28"/>
          <w:szCs w:val="28"/>
          <w:lang w:val="ru-RU"/>
        </w:rPr>
        <w:t xml:space="preserve"> класс</w:t>
      </w:r>
    </w:p>
    <w:p w14:paraId="555211DC" w14:textId="231381D6" w:rsidR="009974A3" w:rsidRPr="009974A3" w:rsidRDefault="009974A3" w:rsidP="009974A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974A3">
        <w:rPr>
          <w:rFonts w:ascii="Times New Roman" w:hAnsi="Times New Roman" w:cs="Times New Roman"/>
          <w:b/>
          <w:sz w:val="28"/>
          <w:szCs w:val="28"/>
          <w:lang w:val="ru-RU"/>
        </w:rPr>
        <w:t>Количество часов:</w:t>
      </w:r>
      <w:r w:rsidRPr="009974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68</w:t>
      </w:r>
      <w:r w:rsidRPr="009974A3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</w:p>
    <w:p w14:paraId="48840BA6" w14:textId="11CA3E2B" w:rsidR="009974A3" w:rsidRPr="009974A3" w:rsidRDefault="009974A3" w:rsidP="009974A3">
      <w:pPr>
        <w:spacing w:after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9974A3">
        <w:rPr>
          <w:rFonts w:ascii="Times New Roman" w:hAnsi="Times New Roman" w:cs="Times New Roman"/>
          <w:b/>
          <w:sz w:val="28"/>
          <w:szCs w:val="28"/>
          <w:lang w:val="ru-RU"/>
        </w:rPr>
        <w:t>Учитель(ля):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Кононенко Е.Г.,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Вчерашнева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Д.А., Кукина М.М.</w:t>
      </w:r>
    </w:p>
    <w:p w14:paraId="0CBFBA45" w14:textId="77777777" w:rsidR="009974A3" w:rsidRPr="009974A3" w:rsidRDefault="009974A3" w:rsidP="009974A3">
      <w:pPr>
        <w:spacing w:after="0"/>
        <w:rPr>
          <w:rFonts w:ascii="Times New Roman" w:hAnsi="Times New Roman" w:cs="Times New Roman"/>
          <w:sz w:val="28"/>
          <w:lang w:val="ru-RU"/>
        </w:rPr>
      </w:pPr>
    </w:p>
    <w:p w14:paraId="3259B02D" w14:textId="77777777" w:rsidR="009974A3" w:rsidRPr="009974A3" w:rsidRDefault="009974A3" w:rsidP="009974A3">
      <w:pPr>
        <w:spacing w:after="0"/>
        <w:rPr>
          <w:rFonts w:ascii="Times New Roman" w:hAnsi="Times New Roman" w:cs="Times New Roman"/>
          <w:sz w:val="28"/>
          <w:lang w:val="ru-RU"/>
        </w:rPr>
      </w:pPr>
    </w:p>
    <w:p w14:paraId="35C87049" w14:textId="77777777" w:rsidR="009974A3" w:rsidRPr="009974A3" w:rsidRDefault="009974A3" w:rsidP="009974A3">
      <w:pPr>
        <w:spacing w:after="0"/>
        <w:rPr>
          <w:rFonts w:ascii="Times New Roman" w:hAnsi="Times New Roman" w:cs="Times New Roman"/>
          <w:sz w:val="28"/>
          <w:lang w:val="ru-RU"/>
        </w:rPr>
      </w:pPr>
    </w:p>
    <w:p w14:paraId="3EE4F771" w14:textId="77777777" w:rsidR="009974A3" w:rsidRPr="009974A3" w:rsidRDefault="009974A3" w:rsidP="009974A3">
      <w:pPr>
        <w:spacing w:after="0"/>
        <w:jc w:val="right"/>
        <w:rPr>
          <w:rFonts w:ascii="Times New Roman" w:hAnsi="Times New Roman" w:cs="Times New Roman"/>
          <w:sz w:val="28"/>
          <w:lang w:val="ru-RU"/>
        </w:rPr>
      </w:pPr>
    </w:p>
    <w:p w14:paraId="73A2F9B9" w14:textId="77777777" w:rsidR="009974A3" w:rsidRDefault="009974A3" w:rsidP="009974A3">
      <w:pPr>
        <w:spacing w:after="0"/>
        <w:jc w:val="center"/>
        <w:rPr>
          <w:rFonts w:ascii="Times New Roman" w:hAnsi="Times New Roman" w:cs="Times New Roman"/>
          <w:sz w:val="28"/>
          <w:lang w:val="ru-RU"/>
        </w:rPr>
      </w:pPr>
    </w:p>
    <w:p w14:paraId="643FF0E5" w14:textId="77777777" w:rsidR="009974A3" w:rsidRDefault="009974A3" w:rsidP="009974A3">
      <w:pPr>
        <w:spacing w:after="0"/>
        <w:jc w:val="center"/>
        <w:rPr>
          <w:rFonts w:ascii="Times New Roman" w:hAnsi="Times New Roman" w:cs="Times New Roman"/>
          <w:sz w:val="28"/>
          <w:lang w:val="ru-RU"/>
        </w:rPr>
      </w:pPr>
    </w:p>
    <w:p w14:paraId="5DA13C1C" w14:textId="4E531455" w:rsidR="009974A3" w:rsidRPr="009974A3" w:rsidRDefault="009974A3" w:rsidP="009974A3">
      <w:pPr>
        <w:spacing w:after="0"/>
        <w:jc w:val="center"/>
        <w:rPr>
          <w:rFonts w:ascii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lang w:val="ru-RU"/>
        </w:rPr>
        <w:t>г</w:t>
      </w:r>
      <w:r w:rsidRPr="009974A3">
        <w:rPr>
          <w:rFonts w:ascii="Times New Roman" w:hAnsi="Times New Roman" w:cs="Times New Roman"/>
          <w:sz w:val="28"/>
          <w:lang w:val="ru-RU"/>
        </w:rPr>
        <w:t>.Ростов</w:t>
      </w:r>
      <w:proofErr w:type="spellEnd"/>
      <w:r w:rsidRPr="009974A3">
        <w:rPr>
          <w:rFonts w:ascii="Times New Roman" w:hAnsi="Times New Roman" w:cs="Times New Roman"/>
          <w:sz w:val="28"/>
          <w:lang w:val="ru-RU"/>
        </w:rPr>
        <w:t>-на-Дону</w:t>
      </w:r>
    </w:p>
    <w:p w14:paraId="0D8BD7DD" w14:textId="77777777" w:rsidR="009974A3" w:rsidRPr="009974A3" w:rsidRDefault="009974A3" w:rsidP="009974A3">
      <w:pPr>
        <w:spacing w:after="0"/>
        <w:jc w:val="center"/>
        <w:rPr>
          <w:rFonts w:ascii="Times New Roman" w:hAnsi="Times New Roman" w:cs="Times New Roman"/>
          <w:sz w:val="28"/>
          <w:lang w:val="ru-RU"/>
        </w:rPr>
      </w:pPr>
      <w:r w:rsidRPr="009974A3">
        <w:rPr>
          <w:rFonts w:ascii="Times New Roman" w:hAnsi="Times New Roman" w:cs="Times New Roman"/>
          <w:sz w:val="28"/>
          <w:lang w:val="ru-RU"/>
        </w:rPr>
        <w:t>2026-2027 учебный год</w:t>
      </w:r>
    </w:p>
    <w:p w14:paraId="1AD8AD4B" w14:textId="3DFEB2A3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57CD51D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21087C39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5D926382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54005308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</w:t>
      </w:r>
      <w:r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2B7E4DD2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277C4B0E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665822CA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5E3B7CE4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14:paraId="2B332B0B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65071445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5BA17BA6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5D116E50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00C1D932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27B5F662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0AB9CF52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155320DF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3120BCF4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теоретико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4FFDA5BC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14:paraId="50CBEB42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3A0D2FEC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14:paraId="26F44E9F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0077736D" w14:textId="681D0A8C" w:rsidR="00F20C94" w:rsidRDefault="00F20C94" w:rsidP="009974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 8 классах – 2 часа в неделю (68 часов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).</w:t>
      </w:r>
      <w:bookmarkStart w:id="1" w:name="block-4821013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СОДЕРЖАНИЕ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 УЧЕБНОГО ПРЕДМЕТА</w:t>
      </w:r>
    </w:p>
    <w:p w14:paraId="0193C3A4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1CC5100C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4F055471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A854776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061331EB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296EB2C1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" w:name="985594a0-fcf7-4207-a4d1-f380ff5738df"/>
      <w:r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2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6CC5A4D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38B0FAB0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14:paraId="788E0D0C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7C9780C3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" w:name="5b5c3fe8-b2de-4b56-86d3-e3754f0ba265"/>
      <w:r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3"/>
      <w:r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14:paraId="5B33BF56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" w:name="1749eea8-4a2b-4b41-b15d-2fbade426127"/>
      <w:r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4"/>
      <w:r>
        <w:rPr>
          <w:rFonts w:ascii="Times New Roman" w:hAnsi="Times New Roman"/>
          <w:color w:val="000000"/>
          <w:sz w:val="28"/>
          <w:lang w:val="ru-RU"/>
        </w:rPr>
        <w:t xml:space="preserve"> Поэма «Мцыри». </w:t>
      </w:r>
    </w:p>
    <w:p w14:paraId="6B4021E1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>
        <w:rPr>
          <w:rFonts w:ascii="Times New Roman" w:hAnsi="Times New Roman"/>
          <w:color w:val="000000"/>
          <w:sz w:val="28"/>
          <w:lang w:val="ru-RU"/>
        </w:rPr>
        <w:t xml:space="preserve">Повесть «Шинель». Комедия «Ревизор». </w:t>
      </w:r>
    </w:p>
    <w:p w14:paraId="16609433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12222BE4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5" w:name="fabf9287-55ad-4e60-84d5-add7a98c2934"/>
      <w:r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5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3FA889E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6" w:name="d4361b3a-67eb-4f10-a5c6-46aeb46ddd0f"/>
      <w:r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6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D57F77A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7" w:name="1cb9fa85-1479-480f-ac52-31806803cd56"/>
      <w:r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7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2BDFA9B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3D43ECBE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8" w:name="2d584d74-2b44-43c1-bb1d-41138fc1bfb5"/>
      <w:r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8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1DE0618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14:paraId="6D9CB516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М. А. Булгаков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9" w:name="ef531e3a-0507-4076-89cb-456c64cbca56"/>
      <w:r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9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FDBFC43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25696624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10" w:name="bf7bc9e4-c459-4e44-8cf4-6440f472144b"/>
      <w:r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10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78037B6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А.Н. Толстой</w:t>
      </w:r>
      <w:r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14:paraId="6CE629A4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14:paraId="54D86154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14:paraId="0C1AAAF6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века</w:t>
      </w:r>
      <w:r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>
        <w:rPr>
          <w:sz w:val="28"/>
          <w:lang w:val="ru-RU"/>
        </w:rPr>
        <w:br/>
      </w:r>
      <w:bookmarkStart w:id="11" w:name="464a1461-dc27-4c8e-855e-7a4d0048dab5"/>
      <w:bookmarkEnd w:id="11"/>
    </w:p>
    <w:p w14:paraId="761D51DE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>
        <w:rPr>
          <w:sz w:val="28"/>
          <w:lang w:val="ru-RU"/>
        </w:rPr>
        <w:br/>
      </w:r>
      <w:bookmarkStart w:id="12" w:name="adb853ee-930d-4a27-923a-b9cb0245de5e"/>
      <w:bookmarkEnd w:id="12"/>
    </w:p>
    <w:p w14:paraId="5DDA9BD2" w14:textId="77777777" w:rsidR="00F20C94" w:rsidRDefault="00F20C94" w:rsidP="00F20C94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13" w:name="0d55d6d3-7190-4389-8070-261d3434d548"/>
      <w:r>
        <w:rPr>
          <w:rFonts w:ascii="Times New Roman" w:hAnsi="Times New Roman"/>
          <w:color w:val="000000"/>
          <w:sz w:val="28"/>
          <w:lang w:val="ru-RU"/>
        </w:rPr>
        <w:t xml:space="preserve">(один-два по выбору). Например, № 66 «Измучась всем, я умереть хочу…», № 130 «Её глаза на звёзды не похожи…» и другие. </w:t>
      </w:r>
      <w:bookmarkEnd w:id="13"/>
      <w:r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14" w:name="b53ea1d5-9b20-4ab2-824f-f7ee2f330726"/>
      <w:r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14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698AFF7" w14:textId="77777777" w:rsidR="00F20C94" w:rsidRDefault="00F20C94" w:rsidP="00F20C94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15" w:name="0d430c7d-1e84-4c15-8128-09b5a0ae5b8e"/>
      <w:r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15"/>
    </w:p>
    <w:p w14:paraId="4AA3670E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79B55322" w14:textId="77777777" w:rsidR="00F20C94" w:rsidRDefault="00F20C94" w:rsidP="00F20C94">
      <w:pPr>
        <w:rPr>
          <w:lang w:val="ru-RU"/>
        </w:rPr>
        <w:sectPr w:rsidR="00F20C94" w:rsidSect="00F20C94">
          <w:pgSz w:w="11906" w:h="16383"/>
          <w:pgMar w:top="1134" w:right="850" w:bottom="1134" w:left="1701" w:header="720" w:footer="720" w:gutter="0"/>
          <w:cols w:space="720"/>
        </w:sectPr>
      </w:pPr>
    </w:p>
    <w:p w14:paraId="3C433165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bookmarkStart w:id="16" w:name="block-48210125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78CAB4D9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1388DBC6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046406FC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0C6CB30A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11D30AB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17E0E624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9E9BAA3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06A9C49A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39E80310" w14:textId="77777777" w:rsidR="00F20C94" w:rsidRDefault="00F20C94" w:rsidP="00F20C9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4CA62B8" w14:textId="77777777" w:rsidR="00F20C94" w:rsidRDefault="00F20C94" w:rsidP="00F20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3339E185" w14:textId="77777777" w:rsidR="00F20C94" w:rsidRDefault="00F20C94" w:rsidP="00F20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4E8D7964" w14:textId="77777777" w:rsidR="00F20C94" w:rsidRDefault="00F20C94" w:rsidP="00F20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14:paraId="2476D582" w14:textId="77777777" w:rsidR="00F20C94" w:rsidRDefault="00F20C94" w:rsidP="00F20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14:paraId="7DE9B071" w14:textId="77777777" w:rsidR="00F20C94" w:rsidRDefault="00F20C94" w:rsidP="00F20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0922E58D" w14:textId="77777777" w:rsidR="00F20C94" w:rsidRDefault="00F20C94" w:rsidP="00F20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14:paraId="1ACD0780" w14:textId="77777777" w:rsidR="00F20C94" w:rsidRDefault="00F20C94" w:rsidP="00F20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46A57298" w14:textId="77777777" w:rsidR="00F20C94" w:rsidRDefault="00F20C94" w:rsidP="00F20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участие в школьном самоуправлении;</w:t>
      </w:r>
    </w:p>
    <w:p w14:paraId="542A1ACB" w14:textId="77777777" w:rsidR="00F20C94" w:rsidRDefault="00F20C94" w:rsidP="00F20C9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участию в гуманитарной деятельности (волонтерство; помощь людям, нуждающимся в ней).</w:t>
      </w:r>
    </w:p>
    <w:p w14:paraId="6E52B4F6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75F52BB0" w14:textId="77777777" w:rsidR="00F20C94" w:rsidRDefault="00F20C94" w:rsidP="00F20C9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999F58C" w14:textId="77777777" w:rsidR="00F20C94" w:rsidRDefault="00F20C94" w:rsidP="00F20C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026DEA62" w14:textId="77777777" w:rsidR="00F20C94" w:rsidRDefault="00F20C94" w:rsidP="00F20C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4DC56201" w14:textId="77777777" w:rsidR="00F20C94" w:rsidRDefault="00F20C94" w:rsidP="00F20C9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284DA73E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4615CF10" w14:textId="77777777" w:rsidR="00F20C94" w:rsidRDefault="00F20C94" w:rsidP="00F20C9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DB574F9" w14:textId="77777777" w:rsidR="00F20C94" w:rsidRDefault="00F20C94" w:rsidP="00F20C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45555E55" w14:textId="77777777" w:rsidR="00F20C94" w:rsidRDefault="00F20C94" w:rsidP="00F20C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7710AF9A" w14:textId="77777777" w:rsidR="00F20C94" w:rsidRDefault="00F20C94" w:rsidP="00F20C9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562DA726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30722E8D" w14:textId="77777777" w:rsidR="00F20C94" w:rsidRDefault="00F20C94" w:rsidP="00F20C9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770B795" w14:textId="77777777" w:rsidR="00F20C94" w:rsidRDefault="00F20C94" w:rsidP="00F20C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2A3F993C" w14:textId="77777777" w:rsidR="00F20C94" w:rsidRDefault="00F20C94" w:rsidP="00F20C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14:paraId="64E65EEC" w14:textId="77777777" w:rsidR="00F20C94" w:rsidRDefault="00F20C94" w:rsidP="00F20C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74D4728D" w14:textId="77777777" w:rsidR="00F20C94" w:rsidRDefault="00F20C94" w:rsidP="00F20C9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153B7DDE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26585DD4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14:paraId="27145FFD" w14:textId="77777777" w:rsidR="00F20C94" w:rsidRDefault="00F20C94" w:rsidP="00F20C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14:paraId="53B33BCF" w14:textId="77777777" w:rsidR="00F20C94" w:rsidRDefault="00F20C94" w:rsidP="00F20C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1E0A584E" w14:textId="77777777" w:rsidR="00F20C94" w:rsidRDefault="00F20C94" w:rsidP="00F20C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0DEA7597" w14:textId="77777777" w:rsidR="00F20C94" w:rsidRDefault="00F20C94" w:rsidP="00F20C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76ADDFBE" w14:textId="77777777" w:rsidR="00F20C94" w:rsidRDefault="00F20C94" w:rsidP="00F20C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076D7D94" w14:textId="77777777" w:rsidR="00F20C94" w:rsidRDefault="00F20C94" w:rsidP="00F20C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0E774C7E" w14:textId="77777777" w:rsidR="00F20C94" w:rsidRDefault="00F20C94" w:rsidP="00F20C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14:paraId="11BE3A52" w14:textId="77777777" w:rsidR="00F20C94" w:rsidRDefault="00F20C94" w:rsidP="00F20C9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49D00646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4C8D84E5" w14:textId="77777777" w:rsidR="00F20C94" w:rsidRDefault="00F20C94" w:rsidP="00F20C9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C301A62" w14:textId="77777777" w:rsidR="00F20C94" w:rsidRDefault="00F20C94" w:rsidP="00F20C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0C710F9A" w14:textId="77777777" w:rsidR="00F20C94" w:rsidRDefault="00F20C94" w:rsidP="00F20C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68702CEF" w14:textId="77777777" w:rsidR="00F20C94" w:rsidRDefault="00F20C94" w:rsidP="00F20C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3278AA30" w14:textId="77777777" w:rsidR="00F20C94" w:rsidRDefault="00F20C94" w:rsidP="00F20C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14:paraId="5A25B35A" w14:textId="77777777" w:rsidR="00F20C94" w:rsidRDefault="00F20C94" w:rsidP="00F20C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735E5B35" w14:textId="77777777" w:rsidR="00F20C94" w:rsidRDefault="00F20C94" w:rsidP="00F20C9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05DE0674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31AA4FE8" w14:textId="77777777" w:rsidR="00F20C94" w:rsidRDefault="00F20C94" w:rsidP="00F20C9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DC840DC" w14:textId="77777777" w:rsidR="00F20C94" w:rsidRDefault="00F20C94" w:rsidP="00F20C9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366D2000" w14:textId="77777777" w:rsidR="00F20C94" w:rsidRDefault="00F20C94" w:rsidP="00F20C9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13715F05" w14:textId="77777777" w:rsidR="00F20C94" w:rsidRDefault="00F20C94" w:rsidP="00F20C9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7F56ED13" w14:textId="77777777" w:rsidR="00F20C94" w:rsidRDefault="00F20C94" w:rsidP="00F20C9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44D1DCD3" w14:textId="77777777" w:rsidR="00F20C94" w:rsidRDefault="00F20C94" w:rsidP="00F20C9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14:paraId="42116C49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3173F9FF" w14:textId="77777777" w:rsidR="00F20C94" w:rsidRDefault="00F20C94" w:rsidP="00F20C9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94A7E6F" w14:textId="77777777" w:rsidR="00F20C94" w:rsidRDefault="00F20C94" w:rsidP="00F20C9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49E13726" w14:textId="77777777" w:rsidR="00F20C94" w:rsidRDefault="00F20C94" w:rsidP="00F20C9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14:paraId="600D89F0" w14:textId="77777777" w:rsidR="00F20C94" w:rsidRDefault="00F20C94" w:rsidP="00F20C9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0271B3ED" w14:textId="77777777" w:rsidR="00F20C94" w:rsidRDefault="00F20C94" w:rsidP="00F20C9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5F10489D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0EBE8DC0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3F50B9A5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14:paraId="16EEBFF1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14:paraId="60464196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024F0AD0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2D5E6F95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1AEB6C71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54ABF634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14:paraId="641109D9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7CB3A551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12DA0C50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14:paraId="52172484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14:paraId="5CE0B26B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3329A43D" w14:textId="77777777" w:rsidR="00F20C94" w:rsidRDefault="00F20C94" w:rsidP="00F20C9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14:paraId="5F8E8B2E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7A7E4770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9878AD2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3FE5934C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14:paraId="6550B1DC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63C42A4C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14:paraId="77979C98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0E5F5E25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7BAB6CB5" w14:textId="77777777" w:rsidR="00F20C94" w:rsidRDefault="00F20C94" w:rsidP="00F20C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7A764F97" w14:textId="77777777" w:rsidR="00F20C94" w:rsidRDefault="00F20C94" w:rsidP="00F20C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27D84D2B" w14:textId="77777777" w:rsidR="00F20C94" w:rsidRDefault="00F20C94" w:rsidP="00F20C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30152118" w14:textId="77777777" w:rsidR="00F20C94" w:rsidRDefault="00F20C94" w:rsidP="00F20C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14:paraId="35A37195" w14:textId="77777777" w:rsidR="00F20C94" w:rsidRDefault="00F20C94" w:rsidP="00F20C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14:paraId="5A492F21" w14:textId="77777777" w:rsidR="00F20C94" w:rsidRDefault="00F20C94" w:rsidP="00F20C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14:paraId="44A1E233" w14:textId="77777777" w:rsidR="00F20C94" w:rsidRDefault="00F20C94" w:rsidP="00F20C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14:paraId="116F96DF" w14:textId="77777777" w:rsidR="00F20C94" w:rsidRDefault="00F20C94" w:rsidP="00F20C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14:paraId="00FBA269" w14:textId="77777777" w:rsidR="00F20C94" w:rsidRDefault="00F20C94" w:rsidP="00F20C9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50924EDD" w14:textId="77777777" w:rsidR="00F20C94" w:rsidRDefault="00F20C94" w:rsidP="00F20C9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7E86162" w14:textId="77777777" w:rsidR="00F20C94" w:rsidRDefault="00F20C94" w:rsidP="00F20C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48ECBD86" w14:textId="77777777" w:rsidR="00F20C94" w:rsidRDefault="00F20C94" w:rsidP="00F20C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14:paraId="3D2F9E1D" w14:textId="77777777" w:rsidR="00F20C94" w:rsidRDefault="00F20C94" w:rsidP="00F20C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66D18F9B" w14:textId="77777777" w:rsidR="00F20C94" w:rsidRDefault="00F20C94" w:rsidP="00F20C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107F1BAE" w14:textId="77777777" w:rsidR="00F20C94" w:rsidRDefault="00F20C94" w:rsidP="00F20C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14:paraId="7755AB0A" w14:textId="77777777" w:rsidR="00F20C94" w:rsidRDefault="00F20C94" w:rsidP="00F20C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14:paraId="2C8F8DC1" w14:textId="77777777" w:rsidR="00F20C94" w:rsidRDefault="00F20C94" w:rsidP="00F20C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14:paraId="1A3DE6FA" w14:textId="77777777" w:rsidR="00F20C94" w:rsidRDefault="00F20C94" w:rsidP="00F20C9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53D2D1B2" w14:textId="77777777" w:rsidR="00F20C94" w:rsidRDefault="00F20C94" w:rsidP="00F20C9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9C38170" w14:textId="77777777" w:rsidR="00F20C94" w:rsidRDefault="00F20C94" w:rsidP="00F20C9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3C49957B" w14:textId="77777777" w:rsidR="00F20C94" w:rsidRDefault="00F20C94" w:rsidP="00F20C9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6DF869D2" w14:textId="77777777" w:rsidR="00F20C94" w:rsidRDefault="00F20C94" w:rsidP="00F20C9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6E008AD5" w14:textId="77777777" w:rsidR="00F20C94" w:rsidRDefault="00F20C94" w:rsidP="00F20C9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25DAFCCD" w14:textId="77777777" w:rsidR="00F20C94" w:rsidRDefault="00F20C94" w:rsidP="00F20C9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5D20FBD8" w14:textId="77777777" w:rsidR="00F20C94" w:rsidRDefault="00F20C94" w:rsidP="00F20C9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14:paraId="556A7039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14:paraId="6F6023FB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565135E4" w14:textId="77777777" w:rsidR="00F20C94" w:rsidRDefault="00F20C94" w:rsidP="00F20C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048D4047" w14:textId="77777777" w:rsidR="00F20C94" w:rsidRDefault="00F20C94" w:rsidP="00F20C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39E78C1B" w14:textId="77777777" w:rsidR="00F20C94" w:rsidRDefault="00F20C94" w:rsidP="00F20C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02F6B703" w14:textId="77777777" w:rsidR="00F20C94" w:rsidRDefault="00F20C94" w:rsidP="00F20C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4DD7A157" w14:textId="77777777" w:rsidR="00F20C94" w:rsidRDefault="00F20C94" w:rsidP="00F20C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14:paraId="645569BC" w14:textId="77777777" w:rsidR="00F20C94" w:rsidRDefault="00F20C94" w:rsidP="00F20C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BC64E0E" w14:textId="77777777" w:rsidR="00F20C94" w:rsidRDefault="00F20C94" w:rsidP="00F20C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41AD331F" w14:textId="77777777" w:rsidR="00F20C94" w:rsidRDefault="00F20C94" w:rsidP="00F20C9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2C8F0368" w14:textId="77777777" w:rsidR="00F20C94" w:rsidRDefault="00F20C94" w:rsidP="00F20C9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58269C7" w14:textId="77777777" w:rsidR="00F20C94" w:rsidRDefault="00F20C94" w:rsidP="00F20C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7720A539" w14:textId="77777777" w:rsidR="00F20C94" w:rsidRDefault="00F20C94" w:rsidP="00F20C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A6F62CF" w14:textId="77777777" w:rsidR="00F20C94" w:rsidRDefault="00F20C94" w:rsidP="00F20C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14:paraId="5E2E76A4" w14:textId="77777777" w:rsidR="00F20C94" w:rsidRDefault="00F20C94" w:rsidP="00F20C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378A4A72" w14:textId="77777777" w:rsidR="00F20C94" w:rsidRDefault="00F20C94" w:rsidP="00F20C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4F56BB39" w14:textId="77777777" w:rsidR="00F20C94" w:rsidRDefault="00F20C94" w:rsidP="00F20C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4D59624E" w14:textId="77777777" w:rsidR="00F20C94" w:rsidRDefault="00F20C94" w:rsidP="00F20C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791D3A0D" w14:textId="77777777" w:rsidR="00F20C94" w:rsidRDefault="00F20C94" w:rsidP="00F20C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14:paraId="7148FE41" w14:textId="77777777" w:rsidR="00F20C94" w:rsidRDefault="00F20C94" w:rsidP="00F20C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184EF56F" w14:textId="77777777" w:rsidR="00F20C94" w:rsidRDefault="00F20C94" w:rsidP="00F20C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282A5381" w14:textId="77777777" w:rsidR="00F20C94" w:rsidRDefault="00F20C94" w:rsidP="00F20C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14:paraId="7AD24DD5" w14:textId="77777777" w:rsidR="00F20C94" w:rsidRDefault="00F20C94" w:rsidP="00F20C9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7100D9A4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14:paraId="48AA4CC2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484F82C5" w14:textId="77777777" w:rsidR="00F20C94" w:rsidRDefault="00F20C94" w:rsidP="00F20C9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2D58A6AB" w14:textId="77777777" w:rsidR="00F20C94" w:rsidRDefault="00F20C94" w:rsidP="00F20C9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3CFEC590" w14:textId="77777777" w:rsidR="00F20C94" w:rsidRDefault="00F20C94" w:rsidP="00F20C9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14EDFE2E" w14:textId="77777777" w:rsidR="00F20C94" w:rsidRDefault="00F20C94" w:rsidP="00F20C9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093CEE86" w14:textId="77777777" w:rsidR="00F20C94" w:rsidRDefault="00F20C94" w:rsidP="00F20C9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01974CEC" w14:textId="77777777" w:rsidR="00F20C94" w:rsidRDefault="00F20C94" w:rsidP="00F20C9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46E9CBA" w14:textId="77777777" w:rsidR="00F20C94" w:rsidRDefault="00F20C94" w:rsidP="00F20C9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427F5EBE" w14:textId="77777777" w:rsidR="00F20C94" w:rsidRDefault="00F20C94" w:rsidP="00F20C9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2B6275D4" w14:textId="77777777" w:rsidR="00F20C94" w:rsidRDefault="00F20C94" w:rsidP="00F20C9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7B4F1D3B" w14:textId="77777777" w:rsidR="00F20C94" w:rsidRDefault="00F20C94" w:rsidP="00F20C9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25214AC2" w14:textId="77777777" w:rsidR="00F20C94" w:rsidRDefault="00F20C94" w:rsidP="00F20C9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93DC4BA" w14:textId="77777777" w:rsidR="00F20C94" w:rsidRDefault="00F20C94" w:rsidP="00F20C9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14:paraId="21B0DBA7" w14:textId="77777777" w:rsidR="00F20C94" w:rsidRDefault="00F20C94" w:rsidP="00F20C9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18E76578" w14:textId="77777777" w:rsidR="00F20C94" w:rsidRDefault="00F20C94" w:rsidP="00F20C9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002C713B" w14:textId="77777777" w:rsidR="00F20C94" w:rsidRDefault="00F20C94" w:rsidP="00F20C9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14:paraId="4400A698" w14:textId="77777777" w:rsidR="00F20C94" w:rsidRDefault="00F20C94" w:rsidP="00F20C9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803FDF8" w14:textId="77777777" w:rsidR="00F20C94" w:rsidRDefault="00F20C94" w:rsidP="00F20C9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7C32F8C5" w14:textId="77777777" w:rsidR="00F20C94" w:rsidRDefault="00F20C94" w:rsidP="00F20C9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14:paraId="4A7E8A10" w14:textId="77777777" w:rsidR="00F20C94" w:rsidRDefault="00F20C94" w:rsidP="00F20C9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14:paraId="73836240" w14:textId="77777777" w:rsidR="00F20C94" w:rsidRDefault="00F20C94" w:rsidP="00F20C94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125D144F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17E0D346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715DD3A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0CD4C7C6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5A00B844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8A9F187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5AA3A64D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14:paraId="532FC524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6AAAE8DE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14:paraId="39B470FA" w14:textId="77777777" w:rsidR="00F20C94" w:rsidRDefault="00F20C94" w:rsidP="00F20C9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14:paraId="5A5F08FA" w14:textId="77777777" w:rsidR="00F20C94" w:rsidRDefault="00F20C94" w:rsidP="00F20C9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14:paraId="0AE836B7" w14:textId="77777777" w:rsidR="00F20C94" w:rsidRDefault="00F20C94" w:rsidP="00F20C9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0987C06F" w14:textId="77777777" w:rsidR="00F20C94" w:rsidRDefault="00F20C94" w:rsidP="00F20C9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родо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-жанровую специфику изученного художественного произведения;</w:t>
      </w:r>
    </w:p>
    <w:p w14:paraId="37EE0D69" w14:textId="77777777" w:rsidR="00F20C94" w:rsidRDefault="00F20C94" w:rsidP="00F20C9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сопоставлять произведения, их фрагменты, образы персонажей, литературные явления и факты, сюжеты разных литературных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произведений, темы, проблемы, жанры, художественные приёмы, эпизоды текста, особенности языка;</w:t>
      </w:r>
    </w:p>
    <w:p w14:paraId="428539A1" w14:textId="77777777" w:rsidR="00F20C94" w:rsidRDefault="00F20C94" w:rsidP="00F20C94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0C00B015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116FB9E6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14:paraId="063B5CBD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14:paraId="2E616A45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6A36A7F7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4DD692D6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3BCBE8FE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18B63C88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14:paraId="223CE23C" w14:textId="77777777" w:rsidR="00F20C94" w:rsidRDefault="00F20C94" w:rsidP="00F20C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14BFCD73" w14:textId="77777777" w:rsidR="00F20C94" w:rsidRDefault="00F20C94" w:rsidP="00F20C94">
      <w:pPr>
        <w:spacing w:after="0" w:line="264" w:lineRule="auto"/>
        <w:ind w:left="120"/>
        <w:jc w:val="both"/>
        <w:rPr>
          <w:lang w:val="ru-RU"/>
        </w:rPr>
      </w:pPr>
    </w:p>
    <w:p w14:paraId="1D396A5B" w14:textId="77777777" w:rsidR="00F20C94" w:rsidRDefault="00F20C94" w:rsidP="00F20C94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Проверяемые требования к результатам освоения основной</w:t>
      </w:r>
    </w:p>
    <w:p w14:paraId="3EB1D3AA" w14:textId="77777777" w:rsidR="00F20C94" w:rsidRDefault="00F20C94" w:rsidP="00F20C94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образовательной программы (8 класс)</w:t>
      </w:r>
    </w:p>
    <w:p w14:paraId="4711F9D9" w14:textId="77777777" w:rsidR="00F20C94" w:rsidRDefault="00F20C94" w:rsidP="00F20C9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F20C94" w:rsidRPr="009974A3" w14:paraId="5C6E868F" w14:textId="77777777" w:rsidTr="00CF22AA">
        <w:tc>
          <w:tcPr>
            <w:tcW w:w="1701" w:type="dxa"/>
          </w:tcPr>
          <w:p w14:paraId="17AAD28D" w14:textId="77777777" w:rsidR="00F20C94" w:rsidRDefault="00F20C94" w:rsidP="00CF22AA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7370" w:type="dxa"/>
          </w:tcPr>
          <w:p w14:paraId="0F5C2119" w14:textId="77777777" w:rsidR="00F20C94" w:rsidRDefault="00F20C94" w:rsidP="00CF22AA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F20C94" w:rsidRPr="009974A3" w14:paraId="06DE4FA5" w14:textId="77777777" w:rsidTr="00CF22AA">
        <w:tc>
          <w:tcPr>
            <w:tcW w:w="1701" w:type="dxa"/>
          </w:tcPr>
          <w:p w14:paraId="172D0AEC" w14:textId="77777777" w:rsidR="00F20C94" w:rsidRDefault="00F20C94" w:rsidP="00CF22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</w:tcPr>
          <w:p w14:paraId="3608B396" w14:textId="77777777" w:rsidR="00F20C94" w:rsidRDefault="00F20C94" w:rsidP="00CF22AA">
            <w:pPr>
              <w:pStyle w:val="ConsPlusNormal"/>
              <w:jc w:val="both"/>
            </w:pPr>
            <w:r>
              <w:t>Обучающийся научится понимать духовно-нравственную ценность литературы, осознавать ее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F20C94" w:rsidRPr="009974A3" w14:paraId="706D8CA0" w14:textId="77777777" w:rsidTr="00CF22AA">
        <w:tc>
          <w:tcPr>
            <w:tcW w:w="1701" w:type="dxa"/>
          </w:tcPr>
          <w:p w14:paraId="19A231BA" w14:textId="77777777" w:rsidR="00F20C94" w:rsidRDefault="00F20C94" w:rsidP="00CF22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0" w:type="dxa"/>
          </w:tcPr>
          <w:p w14:paraId="7E5A7CAA" w14:textId="77777777" w:rsidR="00F20C94" w:rsidRDefault="00F20C94" w:rsidP="00CF22AA">
            <w:pPr>
              <w:pStyle w:val="ConsPlusNormal"/>
              <w:jc w:val="both"/>
            </w:pPr>
            <w: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F20C94" w:rsidRPr="009974A3" w14:paraId="3045CB53" w14:textId="77777777" w:rsidTr="00CF22AA">
        <w:tc>
          <w:tcPr>
            <w:tcW w:w="1701" w:type="dxa"/>
          </w:tcPr>
          <w:p w14:paraId="35B8D488" w14:textId="77777777" w:rsidR="00F20C94" w:rsidRDefault="00F20C94" w:rsidP="00CF22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0" w:type="dxa"/>
          </w:tcPr>
          <w:p w14:paraId="0EBE295F" w14:textId="77777777" w:rsidR="00F20C94" w:rsidRDefault="00F20C94" w:rsidP="00CF22AA">
            <w:pPr>
              <w:pStyle w:val="ConsPlusNormal"/>
              <w:jc w:val="both"/>
            </w:pPr>
            <w:r>
              <w:t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прочитанное (с учетом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F20C94" w:rsidRPr="009974A3" w14:paraId="1502A264" w14:textId="77777777" w:rsidTr="00CF22AA">
        <w:tc>
          <w:tcPr>
            <w:tcW w:w="1701" w:type="dxa"/>
          </w:tcPr>
          <w:p w14:paraId="0095F045" w14:textId="77777777" w:rsidR="00F20C94" w:rsidRDefault="00F20C94" w:rsidP="00CF22AA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370" w:type="dxa"/>
          </w:tcPr>
          <w:p w14:paraId="132F34A0" w14:textId="77777777" w:rsidR="00F20C94" w:rsidRDefault="00F20C94" w:rsidP="00CF22AA">
            <w:pPr>
              <w:pStyle w:val="ConsPlusNormal"/>
              <w:jc w:val="both"/>
            </w:pPr>
            <w: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F20C94" w:rsidRPr="009974A3" w14:paraId="7CE70F3E" w14:textId="77777777" w:rsidTr="00CF22AA">
        <w:tc>
          <w:tcPr>
            <w:tcW w:w="1701" w:type="dxa"/>
          </w:tcPr>
          <w:p w14:paraId="211C8127" w14:textId="77777777" w:rsidR="00F20C94" w:rsidRDefault="00F20C94" w:rsidP="00CF22AA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370" w:type="dxa"/>
          </w:tcPr>
          <w:p w14:paraId="5D937472" w14:textId="77777777" w:rsidR="00F20C94" w:rsidRDefault="00F20C94" w:rsidP="00CF22AA">
            <w:pPr>
              <w:pStyle w:val="ConsPlusNormal"/>
              <w:jc w:val="both"/>
            </w:pPr>
            <w:r>
              <w:t>владеть сущностью и пониманием смысловых функций теоретико-</w:t>
            </w:r>
            <w:r>
              <w:lastRenderedPageBreak/>
              <w:t>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F20C94" w:rsidRPr="009974A3" w14:paraId="10BE2BD2" w14:textId="77777777" w:rsidTr="00CF22AA">
        <w:tc>
          <w:tcPr>
            <w:tcW w:w="1701" w:type="dxa"/>
          </w:tcPr>
          <w:p w14:paraId="4740AD2B" w14:textId="77777777" w:rsidR="00F20C94" w:rsidRDefault="00F20C94" w:rsidP="00CF22AA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7370" w:type="dxa"/>
          </w:tcPr>
          <w:p w14:paraId="174016FA" w14:textId="77777777" w:rsidR="00F20C94" w:rsidRDefault="00F20C94" w:rsidP="00CF22AA">
            <w:pPr>
              <w:pStyle w:val="ConsPlusNormal"/>
              <w:jc w:val="both"/>
            </w:pPr>
            <w:r>
      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определенному литературному направлению)</w:t>
            </w:r>
          </w:p>
        </w:tc>
      </w:tr>
      <w:tr w:rsidR="00F20C94" w:rsidRPr="009974A3" w14:paraId="1B061E9E" w14:textId="77777777" w:rsidTr="00CF22AA">
        <w:tc>
          <w:tcPr>
            <w:tcW w:w="1701" w:type="dxa"/>
          </w:tcPr>
          <w:p w14:paraId="6AA3D733" w14:textId="77777777" w:rsidR="00F20C94" w:rsidRDefault="00F20C94" w:rsidP="00CF22AA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7370" w:type="dxa"/>
          </w:tcPr>
          <w:p w14:paraId="2A83BD69" w14:textId="77777777" w:rsidR="00F20C94" w:rsidRDefault="00F20C94" w:rsidP="00CF22AA">
            <w:pPr>
              <w:pStyle w:val="ConsPlusNormal"/>
              <w:jc w:val="both"/>
            </w:pPr>
            <w:r>
              <w:t xml:space="preserve">выделять в произведениях элементы художественной формы и обнаруживать связи между ними, определять </w:t>
            </w:r>
            <w:proofErr w:type="spellStart"/>
            <w:r>
              <w:t>родо</w:t>
            </w:r>
            <w:proofErr w:type="spellEnd"/>
            <w:r>
              <w:t>-жанровую специфику изученного художественного произведения</w:t>
            </w:r>
          </w:p>
        </w:tc>
      </w:tr>
      <w:tr w:rsidR="00F20C94" w:rsidRPr="009974A3" w14:paraId="676DFEED" w14:textId="77777777" w:rsidTr="00CF22AA">
        <w:tc>
          <w:tcPr>
            <w:tcW w:w="1701" w:type="dxa"/>
          </w:tcPr>
          <w:p w14:paraId="54D15316" w14:textId="77777777" w:rsidR="00F20C94" w:rsidRDefault="00F20C94" w:rsidP="00CF22AA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7370" w:type="dxa"/>
          </w:tcPr>
          <w:p w14:paraId="7D6D5BF7" w14:textId="77777777" w:rsidR="00F20C94" w:rsidRDefault="00F20C94" w:rsidP="00CF22AA">
            <w:pPr>
              <w:pStyle w:val="ConsPlusNormal"/>
              <w:jc w:val="both"/>
            </w:pPr>
            <w: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приемы, эпизоды текста, особенности языка</w:t>
            </w:r>
          </w:p>
        </w:tc>
      </w:tr>
      <w:tr w:rsidR="00F20C94" w:rsidRPr="009974A3" w14:paraId="3883AC22" w14:textId="77777777" w:rsidTr="00CF22AA">
        <w:tc>
          <w:tcPr>
            <w:tcW w:w="1701" w:type="dxa"/>
          </w:tcPr>
          <w:p w14:paraId="01D9AF08" w14:textId="77777777" w:rsidR="00F20C94" w:rsidRDefault="00F20C94" w:rsidP="00CF22AA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7370" w:type="dxa"/>
          </w:tcPr>
          <w:p w14:paraId="171C6CB9" w14:textId="77777777" w:rsidR="00F20C94" w:rsidRDefault="00F20C94" w:rsidP="00CF22AA">
            <w:pPr>
              <w:pStyle w:val="ConsPlusNormal"/>
              <w:jc w:val="both"/>
            </w:pPr>
            <w: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F20C94" w14:paraId="5EECA4C7" w14:textId="77777777" w:rsidTr="00CF22AA">
        <w:tc>
          <w:tcPr>
            <w:tcW w:w="1701" w:type="dxa"/>
          </w:tcPr>
          <w:p w14:paraId="2E6F644D" w14:textId="77777777" w:rsidR="00F20C94" w:rsidRDefault="00F20C94" w:rsidP="00CF22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0" w:type="dxa"/>
          </w:tcPr>
          <w:p w14:paraId="0267B08C" w14:textId="77777777" w:rsidR="00F20C94" w:rsidRDefault="00F20C94" w:rsidP="00CF22AA">
            <w:pPr>
              <w:pStyle w:val="ConsPlusNormal"/>
              <w:jc w:val="both"/>
            </w:pPr>
            <w:r>
              <w:t>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учетом литературного развития, индивидуальных особенностей обучающихся)</w:t>
            </w:r>
          </w:p>
        </w:tc>
      </w:tr>
      <w:tr w:rsidR="00F20C94" w:rsidRPr="009974A3" w14:paraId="3476ED04" w14:textId="77777777" w:rsidTr="00CF22AA">
        <w:tc>
          <w:tcPr>
            <w:tcW w:w="1701" w:type="dxa"/>
          </w:tcPr>
          <w:p w14:paraId="377A4FCC" w14:textId="77777777" w:rsidR="00F20C94" w:rsidRDefault="00F20C94" w:rsidP="00CF22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0" w:type="dxa"/>
          </w:tcPr>
          <w:p w14:paraId="6A5405FF" w14:textId="77777777" w:rsidR="00F20C94" w:rsidRDefault="00F20C94" w:rsidP="00CF22AA">
            <w:pPr>
              <w:pStyle w:val="ConsPlusNormal"/>
              <w:jc w:val="both"/>
            </w:pPr>
            <w: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F20C94" w:rsidRPr="009974A3" w14:paraId="481D3235" w14:textId="77777777" w:rsidTr="00CF22AA">
        <w:tc>
          <w:tcPr>
            <w:tcW w:w="1701" w:type="dxa"/>
          </w:tcPr>
          <w:p w14:paraId="516F8313" w14:textId="77777777" w:rsidR="00F20C94" w:rsidRDefault="00F20C94" w:rsidP="00CF22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0" w:type="dxa"/>
          </w:tcPr>
          <w:p w14:paraId="3E045AD3" w14:textId="77777777" w:rsidR="00F20C94" w:rsidRDefault="00F20C94" w:rsidP="00CF22AA">
            <w:pPr>
              <w:pStyle w:val="ConsPlusNormal"/>
              <w:jc w:val="both"/>
            </w:pPr>
            <w: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</w:t>
            </w:r>
          </w:p>
        </w:tc>
      </w:tr>
      <w:tr w:rsidR="00F20C94" w:rsidRPr="009974A3" w14:paraId="497FC4F2" w14:textId="77777777" w:rsidTr="00CF22AA">
        <w:tc>
          <w:tcPr>
            <w:tcW w:w="1701" w:type="dxa"/>
          </w:tcPr>
          <w:p w14:paraId="231C0820" w14:textId="77777777" w:rsidR="00F20C94" w:rsidRDefault="00F20C94" w:rsidP="00CF22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0" w:type="dxa"/>
          </w:tcPr>
          <w:p w14:paraId="05708A8C" w14:textId="77777777" w:rsidR="00F20C94" w:rsidRDefault="00F20C94" w:rsidP="00CF22AA">
            <w:pPr>
              <w:pStyle w:val="ConsPlusNormal"/>
              <w:jc w:val="both"/>
            </w:pPr>
            <w:r>
              <w:t xml:space="preserve">создавать устные и письменные высказывания разных жанров </w:t>
            </w:r>
            <w:r>
              <w:lastRenderedPageBreak/>
              <w:t>(объемом не менее 200 слов), писать сочинение-рассуждение 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F20C94" w:rsidRPr="009974A3" w14:paraId="6A01DE75" w14:textId="77777777" w:rsidTr="00CF22AA">
        <w:tc>
          <w:tcPr>
            <w:tcW w:w="1701" w:type="dxa"/>
          </w:tcPr>
          <w:p w14:paraId="45B35892" w14:textId="77777777" w:rsidR="00F20C94" w:rsidRDefault="00F20C94" w:rsidP="00CF22A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0" w:type="dxa"/>
          </w:tcPr>
          <w:p w14:paraId="0C59BF05" w14:textId="77777777" w:rsidR="00F20C94" w:rsidRDefault="00F20C94" w:rsidP="00CF22AA">
            <w:pPr>
              <w:pStyle w:val="ConsPlusNormal"/>
              <w:jc w:val="both"/>
            </w:pPr>
            <w:r>
              <w:t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F20C94" w:rsidRPr="009974A3" w14:paraId="62F0292A" w14:textId="77777777" w:rsidTr="00CF22AA">
        <w:tc>
          <w:tcPr>
            <w:tcW w:w="1701" w:type="dxa"/>
          </w:tcPr>
          <w:p w14:paraId="64C01ED2" w14:textId="77777777" w:rsidR="00F20C94" w:rsidRDefault="00F20C94" w:rsidP="00CF22A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0" w:type="dxa"/>
          </w:tcPr>
          <w:p w14:paraId="396B42D8" w14:textId="77777777" w:rsidR="00F20C94" w:rsidRDefault="00F20C94" w:rsidP="00CF22AA">
            <w:pPr>
              <w:pStyle w:val="ConsPlusNormal"/>
              <w:jc w:val="both"/>
            </w:pPr>
            <w: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F20C94" w:rsidRPr="009974A3" w14:paraId="04EAB669" w14:textId="77777777" w:rsidTr="00CF22AA">
        <w:tc>
          <w:tcPr>
            <w:tcW w:w="1701" w:type="dxa"/>
          </w:tcPr>
          <w:p w14:paraId="32682226" w14:textId="77777777" w:rsidR="00F20C94" w:rsidRDefault="00F20C94" w:rsidP="00CF22A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0" w:type="dxa"/>
          </w:tcPr>
          <w:p w14:paraId="5FF2E93D" w14:textId="77777777" w:rsidR="00F20C94" w:rsidRDefault="00F20C94" w:rsidP="00CF22AA">
            <w:pPr>
              <w:pStyle w:val="ConsPlusNormal"/>
              <w:jc w:val="both"/>
            </w:pPr>
            <w:r>
              <w:t>самостоятельно планировать свое чтение, обогащать свой литературный кругозор по рекомендациям учителя и обучающихся, а также проверенных Интернет-ресурсов, в том числе за счет произведений современной литературы</w:t>
            </w:r>
          </w:p>
        </w:tc>
      </w:tr>
      <w:tr w:rsidR="00F20C94" w:rsidRPr="009974A3" w14:paraId="6D4F8F1D" w14:textId="77777777" w:rsidTr="00CF22AA">
        <w:tc>
          <w:tcPr>
            <w:tcW w:w="1701" w:type="dxa"/>
          </w:tcPr>
          <w:p w14:paraId="3B64872D" w14:textId="77777777" w:rsidR="00F20C94" w:rsidRDefault="00F20C94" w:rsidP="00CF22A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0" w:type="dxa"/>
          </w:tcPr>
          <w:p w14:paraId="1AA2A98F" w14:textId="77777777" w:rsidR="00F20C94" w:rsidRDefault="00F20C94" w:rsidP="00CF22AA">
            <w:pPr>
              <w:pStyle w:val="ConsPlusNormal"/>
              <w:jc w:val="both"/>
            </w:pPr>
            <w: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F20C94" w:rsidRPr="009974A3" w14:paraId="00311AFF" w14:textId="77777777" w:rsidTr="00CF22AA">
        <w:tc>
          <w:tcPr>
            <w:tcW w:w="1701" w:type="dxa"/>
          </w:tcPr>
          <w:p w14:paraId="20324645" w14:textId="77777777" w:rsidR="00F20C94" w:rsidRDefault="00F20C94" w:rsidP="00CF22A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0" w:type="dxa"/>
          </w:tcPr>
          <w:p w14:paraId="43BE8CEC" w14:textId="77777777" w:rsidR="00F20C94" w:rsidRDefault="00F20C94" w:rsidP="00CF22AA">
            <w:pPr>
              <w:pStyle w:val="ConsPlusNormal"/>
              <w:jc w:val="both"/>
            </w:pPr>
            <w:r>
              <w:t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</w:t>
            </w:r>
          </w:p>
        </w:tc>
      </w:tr>
    </w:tbl>
    <w:p w14:paraId="76E55345" w14:textId="77777777" w:rsidR="00F20C94" w:rsidRDefault="00F20C94" w:rsidP="00F20C94">
      <w:pPr>
        <w:pStyle w:val="ConsPlusNormal"/>
        <w:jc w:val="both"/>
      </w:pPr>
    </w:p>
    <w:p w14:paraId="56B86578" w14:textId="77777777" w:rsidR="00F20C94" w:rsidRDefault="00F20C94" w:rsidP="00F20C94">
      <w:pPr>
        <w:pStyle w:val="ConsPlusNormal"/>
        <w:jc w:val="right"/>
      </w:pPr>
      <w:r>
        <w:t>Таблица 6.7</w:t>
      </w:r>
    </w:p>
    <w:p w14:paraId="7B1987EE" w14:textId="77777777" w:rsidR="00F20C94" w:rsidRDefault="00F20C94" w:rsidP="00F20C94">
      <w:pPr>
        <w:pStyle w:val="ConsPlusNormal"/>
        <w:jc w:val="both"/>
      </w:pPr>
    </w:p>
    <w:p w14:paraId="1D809F69" w14:textId="77777777" w:rsidR="00F20C94" w:rsidRDefault="00F20C94" w:rsidP="00F20C94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Проверяемые элементы содержания (8 класс)</w:t>
      </w:r>
    </w:p>
    <w:p w14:paraId="6A7052FD" w14:textId="77777777" w:rsidR="00F20C94" w:rsidRDefault="00F20C94" w:rsidP="00F20C9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7994"/>
      </w:tblGrid>
      <w:tr w:rsidR="00F20C94" w14:paraId="4FBEC860" w14:textId="77777777" w:rsidTr="00CF22AA">
        <w:tc>
          <w:tcPr>
            <w:tcW w:w="1077" w:type="dxa"/>
          </w:tcPr>
          <w:p w14:paraId="722C9790" w14:textId="77777777" w:rsidR="00F20C94" w:rsidRDefault="00F20C94" w:rsidP="00CF22AA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94" w:type="dxa"/>
          </w:tcPr>
          <w:p w14:paraId="33BF5F7B" w14:textId="77777777" w:rsidR="00F20C94" w:rsidRDefault="00F20C94" w:rsidP="00CF22AA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F20C94" w14:paraId="70D4BCB3" w14:textId="77777777" w:rsidTr="00CF22AA">
        <w:tc>
          <w:tcPr>
            <w:tcW w:w="1077" w:type="dxa"/>
          </w:tcPr>
          <w:p w14:paraId="6519EAC8" w14:textId="77777777" w:rsidR="00F20C94" w:rsidRDefault="00F20C94" w:rsidP="00CF22A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94" w:type="dxa"/>
          </w:tcPr>
          <w:p w14:paraId="2E50E7AE" w14:textId="77777777" w:rsidR="00F20C94" w:rsidRDefault="00F20C94" w:rsidP="00CF22AA">
            <w:pPr>
              <w:pStyle w:val="ConsPlusNormal"/>
              <w:jc w:val="both"/>
            </w:pPr>
            <w:r>
              <w:t>Древнерусская литература</w:t>
            </w:r>
          </w:p>
        </w:tc>
      </w:tr>
      <w:tr w:rsidR="00F20C94" w:rsidRPr="009974A3" w14:paraId="4E0B21B7" w14:textId="77777777" w:rsidTr="00CF22AA">
        <w:tc>
          <w:tcPr>
            <w:tcW w:w="1077" w:type="dxa"/>
          </w:tcPr>
          <w:p w14:paraId="2C580B9A" w14:textId="77777777" w:rsidR="00F20C94" w:rsidRDefault="00F20C94" w:rsidP="00CF22AA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7994" w:type="dxa"/>
          </w:tcPr>
          <w:p w14:paraId="48C1CE10" w14:textId="77777777" w:rsidR="00F20C94" w:rsidRDefault="00F20C94" w:rsidP="00CF22AA">
            <w:pPr>
              <w:pStyle w:val="ConsPlusNormal"/>
              <w:jc w:val="both"/>
            </w:pPr>
            <w:r>
              <w:t>Житийная литература (одно произведение по выбору). "Житие Сергия Радонежского", "Житие протопопа Аввакума, им самим написанное"</w:t>
            </w:r>
          </w:p>
        </w:tc>
      </w:tr>
      <w:tr w:rsidR="00F20C94" w14:paraId="44F29082" w14:textId="77777777" w:rsidTr="00CF22AA">
        <w:tc>
          <w:tcPr>
            <w:tcW w:w="1077" w:type="dxa"/>
          </w:tcPr>
          <w:p w14:paraId="1C194485" w14:textId="77777777" w:rsidR="00F20C94" w:rsidRDefault="00F20C94" w:rsidP="00CF22A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94" w:type="dxa"/>
          </w:tcPr>
          <w:p w14:paraId="10667065" w14:textId="77777777" w:rsidR="00F20C94" w:rsidRDefault="00F20C94" w:rsidP="00CF22AA">
            <w:pPr>
              <w:pStyle w:val="ConsPlusNormal"/>
              <w:jc w:val="both"/>
            </w:pPr>
            <w:r>
              <w:t>Литература XVIII в.</w:t>
            </w:r>
          </w:p>
        </w:tc>
      </w:tr>
      <w:tr w:rsidR="00F20C94" w:rsidRPr="009974A3" w14:paraId="084FAE6D" w14:textId="77777777" w:rsidTr="00CF22AA">
        <w:tc>
          <w:tcPr>
            <w:tcW w:w="1077" w:type="dxa"/>
          </w:tcPr>
          <w:p w14:paraId="289E9F73" w14:textId="77777777" w:rsidR="00F20C94" w:rsidRDefault="00F20C94" w:rsidP="00CF22AA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7994" w:type="dxa"/>
          </w:tcPr>
          <w:p w14:paraId="6857B88C" w14:textId="77777777" w:rsidR="00F20C94" w:rsidRDefault="00F20C94" w:rsidP="00CF22AA">
            <w:pPr>
              <w:pStyle w:val="ConsPlusNormal"/>
              <w:jc w:val="both"/>
            </w:pPr>
            <w:r>
              <w:t>Д.И. Фонвизин. Комедия "Недоросль"</w:t>
            </w:r>
          </w:p>
        </w:tc>
      </w:tr>
      <w:tr w:rsidR="00F20C94" w:rsidRPr="009974A3" w14:paraId="460BA7C3" w14:textId="77777777" w:rsidTr="00CF22AA">
        <w:tc>
          <w:tcPr>
            <w:tcW w:w="1077" w:type="dxa"/>
          </w:tcPr>
          <w:p w14:paraId="73E33DB9" w14:textId="77777777" w:rsidR="00F20C94" w:rsidRDefault="00F20C94" w:rsidP="00CF22A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94" w:type="dxa"/>
          </w:tcPr>
          <w:p w14:paraId="6FC3CFE6" w14:textId="77777777" w:rsidR="00F20C94" w:rsidRDefault="00F20C94" w:rsidP="00CF22AA">
            <w:pPr>
              <w:pStyle w:val="ConsPlusNormal"/>
              <w:jc w:val="both"/>
            </w:pPr>
            <w:r>
              <w:t>Литература первой половины XIX в.</w:t>
            </w:r>
          </w:p>
        </w:tc>
      </w:tr>
      <w:tr w:rsidR="00F20C94" w14:paraId="120F032C" w14:textId="77777777" w:rsidTr="00CF22AA">
        <w:tc>
          <w:tcPr>
            <w:tcW w:w="1077" w:type="dxa"/>
          </w:tcPr>
          <w:p w14:paraId="482FAB65" w14:textId="77777777" w:rsidR="00F20C94" w:rsidRDefault="00F20C94" w:rsidP="00CF22AA">
            <w:pPr>
              <w:pStyle w:val="ConsPlusNormal"/>
              <w:jc w:val="center"/>
            </w:pPr>
            <w:r>
              <w:lastRenderedPageBreak/>
              <w:t>3.1</w:t>
            </w:r>
          </w:p>
        </w:tc>
        <w:tc>
          <w:tcPr>
            <w:tcW w:w="7994" w:type="dxa"/>
          </w:tcPr>
          <w:p w14:paraId="67CF2D70" w14:textId="77777777" w:rsidR="00F20C94" w:rsidRDefault="00F20C94" w:rsidP="00CF22AA">
            <w:pPr>
              <w:pStyle w:val="ConsPlusNormal"/>
              <w:jc w:val="both"/>
            </w:pPr>
            <w:r>
              <w:t>А.С. Пушкин. Стихотворения (не менее двух). Например, "К Чаадаеву", "Анчар"</w:t>
            </w:r>
          </w:p>
        </w:tc>
      </w:tr>
      <w:tr w:rsidR="00F20C94" w:rsidRPr="009974A3" w14:paraId="59A691EB" w14:textId="77777777" w:rsidTr="00CF22AA">
        <w:tc>
          <w:tcPr>
            <w:tcW w:w="1077" w:type="dxa"/>
          </w:tcPr>
          <w:p w14:paraId="64F96E86" w14:textId="77777777" w:rsidR="00F20C94" w:rsidRDefault="00F20C94" w:rsidP="00CF22AA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994" w:type="dxa"/>
          </w:tcPr>
          <w:p w14:paraId="5011E5B8" w14:textId="77777777" w:rsidR="00F20C94" w:rsidRDefault="00F20C94" w:rsidP="00CF22AA">
            <w:pPr>
              <w:pStyle w:val="ConsPlusNormal"/>
              <w:jc w:val="both"/>
            </w:pPr>
            <w:r>
              <w:t>А.С. Пушкин. "Маленькие трагедии" (одна пьеса по выбору). Например, "Моцарт и Сальери", "Каменный гость"</w:t>
            </w:r>
          </w:p>
        </w:tc>
      </w:tr>
      <w:tr w:rsidR="00F20C94" w:rsidRPr="009974A3" w14:paraId="670ED82F" w14:textId="77777777" w:rsidTr="00CF22AA">
        <w:tc>
          <w:tcPr>
            <w:tcW w:w="1077" w:type="dxa"/>
          </w:tcPr>
          <w:p w14:paraId="6638C88C" w14:textId="77777777" w:rsidR="00F20C94" w:rsidRDefault="00F20C94" w:rsidP="00CF22AA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7994" w:type="dxa"/>
          </w:tcPr>
          <w:p w14:paraId="2B729D72" w14:textId="77777777" w:rsidR="00F20C94" w:rsidRDefault="00F20C94" w:rsidP="00CF22AA">
            <w:pPr>
              <w:pStyle w:val="ConsPlusNormal"/>
              <w:jc w:val="both"/>
            </w:pPr>
            <w:r>
              <w:t>А.С. Пушкин. Роман "Капитанская дочка"</w:t>
            </w:r>
          </w:p>
        </w:tc>
      </w:tr>
      <w:tr w:rsidR="00F20C94" w:rsidRPr="009974A3" w14:paraId="3167C616" w14:textId="77777777" w:rsidTr="00CF22AA">
        <w:tc>
          <w:tcPr>
            <w:tcW w:w="1077" w:type="dxa"/>
          </w:tcPr>
          <w:p w14:paraId="3F885EA3" w14:textId="77777777" w:rsidR="00F20C94" w:rsidRDefault="00F20C94" w:rsidP="00CF22AA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7994" w:type="dxa"/>
          </w:tcPr>
          <w:p w14:paraId="6DA36BB4" w14:textId="77777777" w:rsidR="00F20C94" w:rsidRDefault="00F20C94" w:rsidP="00CF22AA">
            <w:pPr>
              <w:pStyle w:val="ConsPlusNormal"/>
              <w:jc w:val="both"/>
            </w:pPr>
            <w:r>
              <w:t>М.Ю. Лермонтов. Стихотворения (не менее двух). Например, "Я не хочу, чтоб свет узнал...", "Из-под таинственной, холодной полумаски...", "Нищий"</w:t>
            </w:r>
          </w:p>
        </w:tc>
      </w:tr>
      <w:tr w:rsidR="00F20C94" w:rsidRPr="009974A3" w14:paraId="6511D4A2" w14:textId="77777777" w:rsidTr="00CF22AA">
        <w:tc>
          <w:tcPr>
            <w:tcW w:w="1077" w:type="dxa"/>
          </w:tcPr>
          <w:p w14:paraId="752710D5" w14:textId="77777777" w:rsidR="00F20C94" w:rsidRDefault="00F20C94" w:rsidP="00CF22AA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7994" w:type="dxa"/>
          </w:tcPr>
          <w:p w14:paraId="76BDA939" w14:textId="77777777" w:rsidR="00F20C94" w:rsidRDefault="00F20C94" w:rsidP="00CF22AA">
            <w:pPr>
              <w:pStyle w:val="ConsPlusNormal"/>
              <w:jc w:val="both"/>
            </w:pPr>
            <w:r>
              <w:t>М.Ю. Лермонтов. Поэма "Мцыри"</w:t>
            </w:r>
          </w:p>
        </w:tc>
      </w:tr>
      <w:tr w:rsidR="00F20C94" w:rsidRPr="009974A3" w14:paraId="39C45363" w14:textId="77777777" w:rsidTr="00CF22AA">
        <w:tc>
          <w:tcPr>
            <w:tcW w:w="1077" w:type="dxa"/>
          </w:tcPr>
          <w:p w14:paraId="78173E76" w14:textId="77777777" w:rsidR="00F20C94" w:rsidRDefault="00F20C94" w:rsidP="00CF22AA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7994" w:type="dxa"/>
          </w:tcPr>
          <w:p w14:paraId="2EC43F7C" w14:textId="77777777" w:rsidR="00F20C94" w:rsidRDefault="00F20C94" w:rsidP="00CF22AA">
            <w:pPr>
              <w:pStyle w:val="ConsPlusNormal"/>
              <w:jc w:val="both"/>
            </w:pPr>
            <w:r>
              <w:t>Н.В. Гоголь. Повесть "Шинель"</w:t>
            </w:r>
          </w:p>
        </w:tc>
      </w:tr>
      <w:tr w:rsidR="00F20C94" w:rsidRPr="009974A3" w14:paraId="3B0B7117" w14:textId="77777777" w:rsidTr="00CF22AA">
        <w:tc>
          <w:tcPr>
            <w:tcW w:w="1077" w:type="dxa"/>
          </w:tcPr>
          <w:p w14:paraId="3BBFC08D" w14:textId="77777777" w:rsidR="00F20C94" w:rsidRDefault="00F20C94" w:rsidP="00CF22AA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7994" w:type="dxa"/>
          </w:tcPr>
          <w:p w14:paraId="464AB4EB" w14:textId="77777777" w:rsidR="00F20C94" w:rsidRDefault="00F20C94" w:rsidP="00CF22AA">
            <w:pPr>
              <w:pStyle w:val="ConsPlusNormal"/>
              <w:jc w:val="both"/>
            </w:pPr>
            <w:r>
              <w:t>Н.В. Гоголь. Комедия "Ревизор"</w:t>
            </w:r>
          </w:p>
        </w:tc>
      </w:tr>
      <w:tr w:rsidR="00F20C94" w:rsidRPr="009974A3" w14:paraId="5F157A80" w14:textId="77777777" w:rsidTr="00CF22AA">
        <w:tc>
          <w:tcPr>
            <w:tcW w:w="1077" w:type="dxa"/>
          </w:tcPr>
          <w:p w14:paraId="40FE5167" w14:textId="77777777" w:rsidR="00F20C94" w:rsidRDefault="00F20C94" w:rsidP="00CF22A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94" w:type="dxa"/>
          </w:tcPr>
          <w:p w14:paraId="7785B248" w14:textId="77777777" w:rsidR="00F20C94" w:rsidRDefault="00F20C94" w:rsidP="00CF22AA">
            <w:pPr>
              <w:pStyle w:val="ConsPlusNormal"/>
              <w:jc w:val="both"/>
            </w:pPr>
            <w:r>
              <w:t>Литература второй половины XIX в.</w:t>
            </w:r>
          </w:p>
        </w:tc>
      </w:tr>
      <w:tr w:rsidR="00F20C94" w14:paraId="290C7BEB" w14:textId="77777777" w:rsidTr="00CF22AA">
        <w:tc>
          <w:tcPr>
            <w:tcW w:w="1077" w:type="dxa"/>
          </w:tcPr>
          <w:p w14:paraId="56097490" w14:textId="77777777" w:rsidR="00F20C94" w:rsidRDefault="00F20C94" w:rsidP="00CF22AA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994" w:type="dxa"/>
          </w:tcPr>
          <w:p w14:paraId="43C9A003" w14:textId="77777777" w:rsidR="00F20C94" w:rsidRDefault="00F20C94" w:rsidP="00CF22AA">
            <w:pPr>
              <w:pStyle w:val="ConsPlusNormal"/>
              <w:jc w:val="both"/>
            </w:pPr>
            <w:r>
              <w:t>И.С. Тургенев. Повести (одна по выбору). Например, "Ася", "Первая любовь"</w:t>
            </w:r>
          </w:p>
        </w:tc>
      </w:tr>
      <w:tr w:rsidR="00F20C94" w:rsidRPr="009974A3" w14:paraId="5C4DF4CD" w14:textId="77777777" w:rsidTr="00CF22AA">
        <w:tc>
          <w:tcPr>
            <w:tcW w:w="1077" w:type="dxa"/>
          </w:tcPr>
          <w:p w14:paraId="5EFA9E44" w14:textId="77777777" w:rsidR="00F20C94" w:rsidRDefault="00F20C94" w:rsidP="00CF22AA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994" w:type="dxa"/>
          </w:tcPr>
          <w:p w14:paraId="4F9683DF" w14:textId="77777777" w:rsidR="00F20C94" w:rsidRDefault="00F20C94" w:rsidP="00CF22AA">
            <w:pPr>
              <w:pStyle w:val="ConsPlusNormal"/>
              <w:jc w:val="both"/>
            </w:pPr>
            <w:r>
              <w:t>Ф.М. Достоевский. "Бедные люди", "Белые ночи" (одно произведение по выбору)</w:t>
            </w:r>
          </w:p>
        </w:tc>
      </w:tr>
      <w:tr w:rsidR="00F20C94" w14:paraId="2E672A61" w14:textId="77777777" w:rsidTr="00CF22AA">
        <w:tc>
          <w:tcPr>
            <w:tcW w:w="1077" w:type="dxa"/>
          </w:tcPr>
          <w:p w14:paraId="35B540CD" w14:textId="77777777" w:rsidR="00F20C94" w:rsidRDefault="00F20C94" w:rsidP="00CF22AA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7994" w:type="dxa"/>
          </w:tcPr>
          <w:p w14:paraId="0583DAA2" w14:textId="77777777" w:rsidR="00F20C94" w:rsidRDefault="00F20C94" w:rsidP="00CF22AA">
            <w:pPr>
              <w:pStyle w:val="ConsPlusNormal"/>
              <w:jc w:val="both"/>
            </w:pPr>
            <w:r>
              <w:t>Л.Н. Толстой. Повести и рассказы (одно произведение по выбору). Например, "Отрочество" (главы)</w:t>
            </w:r>
          </w:p>
        </w:tc>
      </w:tr>
      <w:tr w:rsidR="00F20C94" w:rsidRPr="009974A3" w14:paraId="7C4E93F7" w14:textId="77777777" w:rsidTr="00CF22AA">
        <w:tc>
          <w:tcPr>
            <w:tcW w:w="1077" w:type="dxa"/>
          </w:tcPr>
          <w:p w14:paraId="46D1A78D" w14:textId="77777777" w:rsidR="00F20C94" w:rsidRDefault="00F20C94" w:rsidP="00CF22A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94" w:type="dxa"/>
          </w:tcPr>
          <w:p w14:paraId="74159DAB" w14:textId="77777777" w:rsidR="00F20C94" w:rsidRDefault="00F20C94" w:rsidP="00CF22AA">
            <w:pPr>
              <w:pStyle w:val="ConsPlusNormal"/>
              <w:jc w:val="both"/>
            </w:pPr>
            <w:r>
              <w:t>Литература первой половины XX в.</w:t>
            </w:r>
          </w:p>
        </w:tc>
      </w:tr>
      <w:tr w:rsidR="00F20C94" w:rsidRPr="009974A3" w14:paraId="5C02CC29" w14:textId="77777777" w:rsidTr="00CF22AA">
        <w:tc>
          <w:tcPr>
            <w:tcW w:w="1077" w:type="dxa"/>
          </w:tcPr>
          <w:p w14:paraId="6D8F6BD4" w14:textId="77777777" w:rsidR="00F20C94" w:rsidRDefault="00F20C94" w:rsidP="00CF22AA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7994" w:type="dxa"/>
          </w:tcPr>
          <w:p w14:paraId="3228A305" w14:textId="77777777" w:rsidR="00F20C94" w:rsidRDefault="00F20C94" w:rsidP="00CF22AA">
            <w:pPr>
              <w:pStyle w:val="ConsPlusNormal"/>
              <w:jc w:val="both"/>
            </w:pPr>
            <w:r>
              <w:t>Произведения писателей русского зарубежья (не менее двух по выбору). Например, произведения И.С. Шмелева, М.А. Осоргина, В.В. Набокова, Н. Тэффи, А.Т. Аверченко</w:t>
            </w:r>
          </w:p>
        </w:tc>
      </w:tr>
      <w:tr w:rsidR="00F20C94" w:rsidRPr="009974A3" w14:paraId="69D3C2CA" w14:textId="77777777" w:rsidTr="00CF22AA">
        <w:tc>
          <w:tcPr>
            <w:tcW w:w="1077" w:type="dxa"/>
          </w:tcPr>
          <w:p w14:paraId="725F1676" w14:textId="77777777" w:rsidR="00F20C94" w:rsidRDefault="00F20C94" w:rsidP="00CF22AA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7994" w:type="dxa"/>
          </w:tcPr>
          <w:p w14:paraId="44ED9757" w14:textId="77777777" w:rsidR="00F20C94" w:rsidRDefault="00F20C94" w:rsidP="00CF22AA">
            <w:pPr>
              <w:pStyle w:val="ConsPlusNormal"/>
              <w:jc w:val="both"/>
            </w:pPr>
            <w:r>
              <w:t>Поэзия первой половины XX в. (не менее трех стихотворений на тему "Человек и эпоха"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F20C94" w14:paraId="63592FA9" w14:textId="77777777" w:rsidTr="00CF22AA">
        <w:tc>
          <w:tcPr>
            <w:tcW w:w="1077" w:type="dxa"/>
          </w:tcPr>
          <w:p w14:paraId="7BE4A595" w14:textId="77777777" w:rsidR="00F20C94" w:rsidRDefault="00F20C94" w:rsidP="00CF22AA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7994" w:type="dxa"/>
          </w:tcPr>
          <w:p w14:paraId="0DB13C0B" w14:textId="77777777" w:rsidR="00F20C94" w:rsidRDefault="00F20C94" w:rsidP="00CF22AA">
            <w:pPr>
              <w:pStyle w:val="ConsPlusNormal"/>
              <w:jc w:val="both"/>
            </w:pPr>
            <w:r>
              <w:t>М.А. Булгаков (одна повесть по выбору). Например, "Собачье сердце"</w:t>
            </w:r>
          </w:p>
        </w:tc>
      </w:tr>
      <w:tr w:rsidR="00F20C94" w:rsidRPr="009974A3" w14:paraId="3B771A9D" w14:textId="77777777" w:rsidTr="00CF22AA">
        <w:tc>
          <w:tcPr>
            <w:tcW w:w="1077" w:type="dxa"/>
          </w:tcPr>
          <w:p w14:paraId="6F86530A" w14:textId="77777777" w:rsidR="00F20C94" w:rsidRDefault="00F20C94" w:rsidP="00CF22A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94" w:type="dxa"/>
          </w:tcPr>
          <w:p w14:paraId="0F2C8F03" w14:textId="77777777" w:rsidR="00F20C94" w:rsidRDefault="00F20C94" w:rsidP="00CF22AA">
            <w:pPr>
              <w:pStyle w:val="ConsPlusNormal"/>
              <w:jc w:val="both"/>
            </w:pPr>
            <w:r>
              <w:t>Литература второй половины XX - начала XXI вв.</w:t>
            </w:r>
          </w:p>
        </w:tc>
      </w:tr>
      <w:tr w:rsidR="00F20C94" w:rsidRPr="009974A3" w14:paraId="18296646" w14:textId="77777777" w:rsidTr="00CF22AA">
        <w:tc>
          <w:tcPr>
            <w:tcW w:w="1077" w:type="dxa"/>
          </w:tcPr>
          <w:p w14:paraId="6344DF89" w14:textId="77777777" w:rsidR="00F20C94" w:rsidRDefault="00F20C94" w:rsidP="00CF22AA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7994" w:type="dxa"/>
          </w:tcPr>
          <w:p w14:paraId="64407730" w14:textId="77777777" w:rsidR="00F20C94" w:rsidRDefault="00F20C94" w:rsidP="00CF22AA">
            <w:pPr>
              <w:pStyle w:val="ConsPlusNormal"/>
              <w:jc w:val="both"/>
            </w:pPr>
            <w:r>
              <w:t>А.Т. Твардовский. Поэма "Василий Теркин" (главы "Переправа", "Гармонь", "Два солдата", "Поединок")</w:t>
            </w:r>
          </w:p>
        </w:tc>
      </w:tr>
      <w:tr w:rsidR="00F20C94" w:rsidRPr="009974A3" w14:paraId="4EB1D991" w14:textId="77777777" w:rsidTr="00CF22AA">
        <w:tc>
          <w:tcPr>
            <w:tcW w:w="1077" w:type="dxa"/>
          </w:tcPr>
          <w:p w14:paraId="07454C3F" w14:textId="77777777" w:rsidR="00F20C94" w:rsidRDefault="00F20C94" w:rsidP="00CF22AA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7994" w:type="dxa"/>
          </w:tcPr>
          <w:p w14:paraId="088AC4F0" w14:textId="77777777" w:rsidR="00F20C94" w:rsidRDefault="00F20C94" w:rsidP="00CF22AA">
            <w:pPr>
              <w:pStyle w:val="ConsPlusNormal"/>
              <w:jc w:val="both"/>
            </w:pPr>
            <w:r>
              <w:t>А.Н. Толстой. Рассказ "Русский характер"</w:t>
            </w:r>
          </w:p>
        </w:tc>
      </w:tr>
      <w:tr w:rsidR="00F20C94" w:rsidRPr="009974A3" w14:paraId="73741721" w14:textId="77777777" w:rsidTr="00CF22AA">
        <w:tc>
          <w:tcPr>
            <w:tcW w:w="1077" w:type="dxa"/>
          </w:tcPr>
          <w:p w14:paraId="17F47A3A" w14:textId="77777777" w:rsidR="00F20C94" w:rsidRDefault="00F20C94" w:rsidP="00CF22AA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7994" w:type="dxa"/>
          </w:tcPr>
          <w:p w14:paraId="1901C1CA" w14:textId="77777777" w:rsidR="00F20C94" w:rsidRDefault="00F20C94" w:rsidP="00CF22AA">
            <w:pPr>
              <w:pStyle w:val="ConsPlusNormal"/>
              <w:jc w:val="both"/>
            </w:pPr>
            <w:r>
              <w:t>М.А. Шолохов. Рассказ "Судьба человека"</w:t>
            </w:r>
          </w:p>
        </w:tc>
      </w:tr>
      <w:tr w:rsidR="00F20C94" w:rsidRPr="009974A3" w14:paraId="54EDBC37" w14:textId="77777777" w:rsidTr="00CF22AA">
        <w:tc>
          <w:tcPr>
            <w:tcW w:w="1077" w:type="dxa"/>
          </w:tcPr>
          <w:p w14:paraId="47A84865" w14:textId="77777777" w:rsidR="00F20C94" w:rsidRDefault="00F20C94" w:rsidP="00CF22AA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7994" w:type="dxa"/>
          </w:tcPr>
          <w:p w14:paraId="1DEE2AD4" w14:textId="77777777" w:rsidR="00F20C94" w:rsidRDefault="00F20C94" w:rsidP="00CF22AA">
            <w:pPr>
              <w:pStyle w:val="ConsPlusNormal"/>
              <w:jc w:val="both"/>
            </w:pPr>
            <w:r>
              <w:t>А.И. Солженицын. Рассказ "Матренин двор"</w:t>
            </w:r>
          </w:p>
        </w:tc>
      </w:tr>
      <w:tr w:rsidR="00F20C94" w:rsidRPr="009974A3" w14:paraId="223984BA" w14:textId="77777777" w:rsidTr="00CF22AA">
        <w:tc>
          <w:tcPr>
            <w:tcW w:w="1077" w:type="dxa"/>
          </w:tcPr>
          <w:p w14:paraId="3F5A6279" w14:textId="77777777" w:rsidR="00F20C94" w:rsidRDefault="00F20C94" w:rsidP="00CF22AA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7994" w:type="dxa"/>
          </w:tcPr>
          <w:p w14:paraId="0980834B" w14:textId="77777777" w:rsidR="00F20C94" w:rsidRDefault="00F20C94" w:rsidP="00CF22AA">
            <w:pPr>
              <w:pStyle w:val="ConsPlusNormal"/>
              <w:jc w:val="both"/>
            </w:pPr>
            <w:r>
              <w:t>Произведения отечественных прозаиков второй половины XX - начала XXI вв. (не менее двух произведений). Например, произведения В.П. Астафьева, Ю.В. Бондарева, Б.П. Екимова, Е.И. Носова, А.Н. и Б.Н. Стругацких, В.Ф. Тендрякова</w:t>
            </w:r>
          </w:p>
        </w:tc>
      </w:tr>
      <w:tr w:rsidR="00F20C94" w:rsidRPr="009974A3" w14:paraId="78E3E21A" w14:textId="77777777" w:rsidTr="00CF22AA">
        <w:tc>
          <w:tcPr>
            <w:tcW w:w="1077" w:type="dxa"/>
          </w:tcPr>
          <w:p w14:paraId="13A59B0E" w14:textId="77777777" w:rsidR="00F20C94" w:rsidRDefault="00F20C94" w:rsidP="00CF22AA">
            <w:pPr>
              <w:pStyle w:val="ConsPlusNormal"/>
              <w:jc w:val="center"/>
            </w:pPr>
            <w:r>
              <w:lastRenderedPageBreak/>
              <w:t>6.6</w:t>
            </w:r>
          </w:p>
        </w:tc>
        <w:tc>
          <w:tcPr>
            <w:tcW w:w="7994" w:type="dxa"/>
          </w:tcPr>
          <w:p w14:paraId="533A2680" w14:textId="77777777" w:rsidR="00F20C94" w:rsidRDefault="00F20C94" w:rsidP="00CF22AA">
            <w:pPr>
              <w:pStyle w:val="ConsPlusNormal"/>
              <w:jc w:val="both"/>
            </w:pPr>
            <w:r>
              <w:t>Поэзия второй половины XX - начала XXI вв.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</w:t>
            </w:r>
          </w:p>
        </w:tc>
      </w:tr>
      <w:tr w:rsidR="00F20C94" w14:paraId="75997300" w14:textId="77777777" w:rsidTr="00CF22AA">
        <w:tc>
          <w:tcPr>
            <w:tcW w:w="1077" w:type="dxa"/>
          </w:tcPr>
          <w:p w14:paraId="5965E4F9" w14:textId="77777777" w:rsidR="00F20C94" w:rsidRDefault="00F20C94" w:rsidP="00CF22A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94" w:type="dxa"/>
          </w:tcPr>
          <w:p w14:paraId="350E0318" w14:textId="77777777" w:rsidR="00F20C94" w:rsidRDefault="00F20C94" w:rsidP="00CF22AA">
            <w:pPr>
              <w:pStyle w:val="ConsPlusNormal"/>
              <w:jc w:val="both"/>
            </w:pPr>
            <w:r>
              <w:t>Зарубежная литература</w:t>
            </w:r>
          </w:p>
        </w:tc>
      </w:tr>
      <w:tr w:rsidR="00F20C94" w:rsidRPr="009974A3" w14:paraId="49CA363B" w14:textId="77777777" w:rsidTr="00CF22AA">
        <w:tc>
          <w:tcPr>
            <w:tcW w:w="1077" w:type="dxa"/>
          </w:tcPr>
          <w:p w14:paraId="1ADDCB8D" w14:textId="77777777" w:rsidR="00F20C94" w:rsidRDefault="00F20C94" w:rsidP="00CF22AA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7994" w:type="dxa"/>
          </w:tcPr>
          <w:p w14:paraId="49D6A023" w14:textId="77777777" w:rsidR="00F20C94" w:rsidRDefault="00F20C94" w:rsidP="00CF22AA">
            <w:pPr>
              <w:pStyle w:val="ConsPlusNormal"/>
              <w:jc w:val="both"/>
            </w:pPr>
            <w:r>
              <w:t>У. Шекспир. Сонеты (один-два по выбору). Например, N 66 "Измучась всем, я умереть хочу...", N 130 "Ее глаза на звезды не похожи..."</w:t>
            </w:r>
          </w:p>
        </w:tc>
      </w:tr>
      <w:tr w:rsidR="00F20C94" w:rsidRPr="009974A3" w14:paraId="221B903D" w14:textId="77777777" w:rsidTr="00CF22AA">
        <w:tc>
          <w:tcPr>
            <w:tcW w:w="1077" w:type="dxa"/>
          </w:tcPr>
          <w:p w14:paraId="6D8F5544" w14:textId="77777777" w:rsidR="00F20C94" w:rsidRDefault="00F20C94" w:rsidP="00CF22AA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7994" w:type="dxa"/>
          </w:tcPr>
          <w:p w14:paraId="2EC6F7C2" w14:textId="77777777" w:rsidR="00F20C94" w:rsidRDefault="00F20C94" w:rsidP="00CF22AA">
            <w:pPr>
              <w:pStyle w:val="ConsPlusNormal"/>
              <w:jc w:val="both"/>
            </w:pPr>
            <w:r>
              <w:t>У. Шекспир. Трагедия "Ромео и Джульетта" (фрагменты по выбору)</w:t>
            </w:r>
          </w:p>
        </w:tc>
      </w:tr>
      <w:tr w:rsidR="00F20C94" w:rsidRPr="009974A3" w14:paraId="576149BB" w14:textId="77777777" w:rsidTr="00CF22AA">
        <w:tc>
          <w:tcPr>
            <w:tcW w:w="1077" w:type="dxa"/>
          </w:tcPr>
          <w:p w14:paraId="167947EF" w14:textId="77777777" w:rsidR="00F20C94" w:rsidRDefault="00F20C94" w:rsidP="00CF22AA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7994" w:type="dxa"/>
          </w:tcPr>
          <w:p w14:paraId="45C95226" w14:textId="77777777" w:rsidR="00F20C94" w:rsidRDefault="00F20C94" w:rsidP="00CF22AA">
            <w:pPr>
              <w:pStyle w:val="ConsPlusNormal"/>
              <w:jc w:val="both"/>
            </w:pPr>
            <w:r>
              <w:t>Ж.-Б. Мольер. Комедия "Мещанин во дворянстве" (фрагменты по выбору)</w:t>
            </w:r>
          </w:p>
        </w:tc>
      </w:tr>
    </w:tbl>
    <w:p w14:paraId="4A56612D" w14:textId="77777777" w:rsidR="00F20C94" w:rsidRPr="00EB45BF" w:rsidRDefault="00F20C94" w:rsidP="00F20C94">
      <w:pPr>
        <w:pStyle w:val="2"/>
        <w:keepNext w:val="0"/>
        <w:keepLines w:val="0"/>
        <w:pBdr>
          <w:bottom w:val="single" w:sz="6" w:space="0" w:color="D6DDB9"/>
        </w:pBdr>
        <w:shd w:val="clear" w:color="auto" w:fill="FFFFFF"/>
        <w:spacing w:before="0" w:after="0" w:line="15" w:lineRule="atLeast"/>
        <w:ind w:left="124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val="ru-RU"/>
        </w:rPr>
        <w:t>Нормы оценивания учебного предмета «Литература»</w:t>
      </w:r>
    </w:p>
    <w:p w14:paraId="6EDAD7CE" w14:textId="77777777" w:rsidR="00F20C94" w:rsidRPr="00EB45BF" w:rsidRDefault="00F20C94" w:rsidP="00F20C94">
      <w:pPr>
        <w:pStyle w:val="3"/>
        <w:keepNext w:val="0"/>
        <w:keepLines w:val="0"/>
        <w:shd w:val="clear" w:color="auto" w:fill="FFFFFF"/>
        <w:spacing w:before="0" w:after="0" w:line="15" w:lineRule="atLeast"/>
        <w:ind w:left="1240"/>
        <w:jc w:val="both"/>
        <w:rPr>
          <w:rFonts w:ascii="Times New Roman" w:hAnsi="Times New Roman" w:cs="Times New Roman"/>
          <w:i/>
          <w:iCs/>
          <w:color w:val="000000"/>
          <w:lang w:val="ru-RU"/>
        </w:rPr>
      </w:pPr>
      <w:r w:rsidRPr="00EB45BF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val="ru-RU"/>
        </w:rPr>
        <w:t>Оценка устных ответов</w:t>
      </w:r>
    </w:p>
    <w:p w14:paraId="5C95FF95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При оценке устных ответов учитель руководствуется следующими основными критериями в пределах программы данного класса:</w:t>
      </w:r>
    </w:p>
    <w:p w14:paraId="017AD9D0" w14:textId="77777777" w:rsidR="00F20C94" w:rsidRPr="00EB45BF" w:rsidRDefault="00F20C94" w:rsidP="00F20C94">
      <w:pPr>
        <w:numPr>
          <w:ilvl w:val="0"/>
          <w:numId w:val="20"/>
        </w:numPr>
        <w:spacing w:beforeAutospacing="1" w:after="0" w:afterAutospacing="1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Знание текста и понимание идейно-художественного содержания изученного произведения.</w:t>
      </w:r>
    </w:p>
    <w:p w14:paraId="6102BC81" w14:textId="77777777" w:rsidR="00F20C94" w:rsidRPr="00EB45BF" w:rsidRDefault="00F20C94" w:rsidP="00F20C94">
      <w:pPr>
        <w:numPr>
          <w:ilvl w:val="0"/>
          <w:numId w:val="20"/>
        </w:numPr>
        <w:spacing w:beforeAutospacing="1" w:after="0" w:afterAutospacing="1" w:line="15" w:lineRule="atLeast"/>
        <w:ind w:left="1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Умение объяснять взаимосвязь событий, характер и поступки героев.</w:t>
      </w:r>
    </w:p>
    <w:p w14:paraId="410686B1" w14:textId="77777777" w:rsidR="00F20C94" w:rsidRPr="00EB45BF" w:rsidRDefault="00F20C94" w:rsidP="00F20C94">
      <w:pPr>
        <w:numPr>
          <w:ilvl w:val="0"/>
          <w:numId w:val="20"/>
        </w:numPr>
        <w:spacing w:beforeAutospacing="1" w:after="0" w:afterAutospacing="1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Понимание роли художественных средств в раскрытии идейно-эстетического содержания изученного произведения.</w:t>
      </w:r>
    </w:p>
    <w:p w14:paraId="326A13D6" w14:textId="77777777" w:rsidR="00F20C94" w:rsidRPr="00EB45BF" w:rsidRDefault="00F20C94" w:rsidP="00F20C94">
      <w:pPr>
        <w:numPr>
          <w:ilvl w:val="0"/>
          <w:numId w:val="20"/>
        </w:numPr>
        <w:spacing w:beforeAutospacing="1" w:after="0" w:afterAutospacing="1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Знание теоретико-литературных понятий и умение пользоваться этими знаниями при анализе произведений, изучаемых в классе и прочитанных самостоятельно.</w:t>
      </w:r>
    </w:p>
    <w:p w14:paraId="2A87C2EC" w14:textId="77777777" w:rsidR="00F20C94" w:rsidRPr="00EB45BF" w:rsidRDefault="00F20C94" w:rsidP="00F20C94">
      <w:pPr>
        <w:numPr>
          <w:ilvl w:val="0"/>
          <w:numId w:val="20"/>
        </w:numPr>
        <w:spacing w:beforeAutospacing="1" w:after="0" w:afterAutospacing="1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Умение анализировать художественное произведение в соответствии с ведущими идеями эпохи.</w:t>
      </w:r>
    </w:p>
    <w:p w14:paraId="354DAAD5" w14:textId="77777777" w:rsidR="00F20C94" w:rsidRPr="00EB45BF" w:rsidRDefault="00F20C94" w:rsidP="00F20C94">
      <w:pPr>
        <w:numPr>
          <w:ilvl w:val="0"/>
          <w:numId w:val="20"/>
        </w:numPr>
        <w:spacing w:beforeAutospacing="1" w:after="0" w:afterAutospacing="1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Умение владеть монологической литературной речью; логичность и последовательность ответа; беглость, правильность и выразительность чтения с учетом темпа чтения по классам.</w:t>
      </w:r>
    </w:p>
    <w:p w14:paraId="7F9F71B6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Отметкой «5»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оценивается ответ, обнаруживающий прочные знания и глубокое понимание текста изучаемого произведения; умение объяснять взаимосвязь событий, характер и поступки героев и роль художественных средств в раскрытии идейно-эстетического содержания произведения; умение пользоваться теоретико-литературными знаниями и навыками разбора при анализе художественного произведения, привлекать текст для аргументации своих выводов, свободное владение монологической литературной речью.</w:t>
      </w:r>
    </w:p>
    <w:p w14:paraId="22DA4622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Отметкой «4»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оценивается ответ, который показывает прочное знание и достаточно глубокое понимание текста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>изучаемого произведения; умение объяснять взаимосвязь событий, характеры и поступки героев и роль основных художественных средств в раскрытии идейно- эстетического содержания произведения; умение пользоваться основными теоретико- литературными знаниями и навыками при анализе прочитанных произведений; умение привлекать текст произведения для обоснования своих выводов; хорошее владение монологической литературной речью.</w:t>
      </w:r>
    </w:p>
    <w:p w14:paraId="2AC1594C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124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Однако допускается одна-две неточности в ответе.</w:t>
      </w:r>
    </w:p>
    <w:p w14:paraId="568B955F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Отметкой «3»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оценивается ответ, свидетельствующий в основном о знании и понимании текста изучаемого произведения; умении объяснить взаимосвязь основных событий, характеры и поступки героев и роль важнейших художественных средств в раскрытии идейно- художественного содержания произведения; о знании основных вопросов теории, но недостаточном умении пользоваться этими знаниями при анализе произведений; об ограниченных навыках разбора и недостаточном умении привлекать текст произведения для подтверждения своих выводов.</w:t>
      </w:r>
    </w:p>
    <w:p w14:paraId="43EE3268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</w:r>
    </w:p>
    <w:p w14:paraId="241091E8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Отметкой «2»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оценивается ответ, обнаруживающий незнание существенных вопросов содержания произведения; неумение объяснить поведение и характеры основных героев и роль важнейших художественных средств в раскрытии идейно-эстетического содержания произведения; незнание элементарных теоретико-литературных понятий; слабое владение монологической литературной речью и техникой чтения, бедность выразительных средств языка.</w:t>
      </w:r>
    </w:p>
    <w:p w14:paraId="2ABA27C1" w14:textId="77777777" w:rsidR="00F20C94" w:rsidRPr="00EB45BF" w:rsidRDefault="00F20C94" w:rsidP="00F20C94">
      <w:pPr>
        <w:pStyle w:val="3"/>
        <w:keepNext w:val="0"/>
        <w:keepLines w:val="0"/>
        <w:shd w:val="clear" w:color="auto" w:fill="FFFFFF"/>
        <w:spacing w:before="0" w:after="0" w:line="15" w:lineRule="atLeast"/>
        <w:ind w:left="1240"/>
        <w:jc w:val="both"/>
        <w:rPr>
          <w:rFonts w:ascii="Times New Roman" w:hAnsi="Times New Roman" w:cs="Times New Roman"/>
          <w:i/>
          <w:iCs/>
          <w:color w:val="000000"/>
          <w:lang w:val="ru-RU"/>
        </w:rPr>
      </w:pPr>
      <w:r w:rsidRPr="00EB45BF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val="ru-RU"/>
        </w:rPr>
        <w:t>Оценка сочинений</w:t>
      </w:r>
    </w:p>
    <w:p w14:paraId="4293F2FA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Объем сочинений должен быть примерно таким: в 5 классе — 1 —1,5 тетрадные страницы, в 6 классе—1,5—2, в 7 классе — 2—2,5, в 8 классе — 2,5—3, в 9 классе — 3—4.</w:t>
      </w:r>
    </w:p>
    <w:p w14:paraId="40DD2ED2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 основу оценки сочинений по литературе должны быть положены следующие главные критерии в пределах программы данного класса:</w:t>
      </w:r>
    </w:p>
    <w:p w14:paraId="005A0B81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520" w:right="820" w:firstLine="7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правильное понимание темы, глубина и полнота ее раскрытия, верная передача фактов, правильное объяснение событий и поведения героев, исходя из идейно-тематического содержания произведения, доказательность основных положений, привлечение материала, важного и существенного для раскрытия темы, умение делать выводы и обобщения, точность в цитатах и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>умение включать их в текст сочинения; наличие плана в обучающих сочинениях; соразмерность частей сочинения, логичность связей и переходов между ними;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точность и богатство лексики, умение пользоваться изобразительными средствами</w:t>
      </w:r>
    </w:p>
    <w:p w14:paraId="197805D8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5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языка.</w:t>
      </w:r>
    </w:p>
    <w:p w14:paraId="2C84E8DE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Оценка за грамотность сочинения выставляется в соответствии с «Нормами оценк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и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знаний, умений и навыков учащихся по русскому языку».</w:t>
      </w:r>
    </w:p>
    <w:p w14:paraId="01E653BE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124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Отметка «5»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ставится за </w:t>
      </w:r>
      <w:proofErr w:type="spellStart"/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сочинение:глубоко</w:t>
      </w:r>
      <w:proofErr w:type="spellEnd"/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аргументировано раскрывающее тему, свидетельствующее об отличном знании текста произведения и других материалов, необходимых для ее раскрытия, об умении целенаправленно анализировать материал, делать выводы и обобщения;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стройное по композиции, логичное и последовательное в изложении мыслей;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написанное правильным литературным языком и стилистически соответствующее </w:t>
      </w:r>
      <w:proofErr w:type="spellStart"/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содержанию.Допускается</w:t>
      </w:r>
      <w:proofErr w:type="spellEnd"/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незначительная неточность в содержании, один-два речевых недочета.</w:t>
      </w:r>
    </w:p>
    <w:p w14:paraId="7C274376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124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Отметка «4»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ставится за сочинение: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достаточно полно и убедительно раскрывающее тему, обнаруживающее хорошее знание литературного материала и других источников по теме сочинения и умение пользоваться ими для обоснования своих мыслей, а также делать выводы и обобщения;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логичное и последовательное изложение содержания;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написанное правильным литературным языком, стилистически соответствующее </w:t>
      </w:r>
      <w:proofErr w:type="spellStart"/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содержанию.Допускаются</w:t>
      </w:r>
      <w:proofErr w:type="spellEnd"/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две-три неточности в содержании, незначительные отклонения от темы, а также не более трех-четырех речевых недочетов.</w:t>
      </w:r>
    </w:p>
    <w:p w14:paraId="095402DB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124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Отметка «3»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ставится за сочинение, в котором: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 главном и основном раскрывается тема, в целом дан верный, но односторонний или недостаточно полный ответ на тему, допущены отклонения от нее или отдельные ошибки в изложении фактического материала; обнаруживается недостаточное умение делать выводы и обобщения;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материал излагается достаточно логично, но имеются отдельные нарушения в последовательности выражения мыслей;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обнаруживается владение основами письменной речи;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 работе имеется не более четырех недочетов в содержании и пяти речевых недочетов.</w:t>
      </w:r>
    </w:p>
    <w:p w14:paraId="76FE2ED9" w14:textId="77777777" w:rsidR="00F20C94" w:rsidRPr="00EB45BF" w:rsidRDefault="00F20C94" w:rsidP="00F20C94">
      <w:pPr>
        <w:pStyle w:val="af2"/>
        <w:shd w:val="clear" w:color="auto" w:fill="FFFFFF"/>
        <w:spacing w:after="0" w:line="15" w:lineRule="atLeast"/>
        <w:ind w:left="124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B45B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Отметка «2»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ставится за сочинение, </w:t>
      </w:r>
      <w:proofErr w:type="spellStart"/>
      <w:proofErr w:type="gramStart"/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которое:не</w:t>
      </w:r>
      <w:proofErr w:type="spellEnd"/>
      <w:proofErr w:type="gramEnd"/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раскрывает тему, не соответствует плану, свидетельствует о поверхностном знании текста произведения, состоит из путаного пересказа отдельных событий, без выводов и обобщений, или из общих положений, не опирающихся на </w:t>
      </w:r>
      <w:proofErr w:type="spellStart"/>
      <w:proofErr w:type="gramStart"/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текст;характеризуется</w:t>
      </w:r>
      <w:proofErr w:type="spellEnd"/>
      <w:proofErr w:type="gramEnd"/>
      <w:r w:rsidRPr="00EB45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случайным расположением материала, отсутствием связи между частями; отличается бедностью словаря, наличием грубых речевых ошибок.</w:t>
      </w:r>
    </w:p>
    <w:p w14:paraId="105829E1" w14:textId="77777777" w:rsidR="00F20C94" w:rsidRDefault="00F20C94" w:rsidP="00F20C94">
      <w:pPr>
        <w:rPr>
          <w:lang w:val="ru-RU"/>
        </w:rPr>
      </w:pPr>
    </w:p>
    <w:p w14:paraId="214B57B6" w14:textId="77777777" w:rsidR="00F20C94" w:rsidRDefault="00F20C94" w:rsidP="00F20C94">
      <w:pPr>
        <w:rPr>
          <w:lang w:val="ru-RU"/>
        </w:rPr>
        <w:sectPr w:rsidR="00F20C94" w:rsidSect="00F20C94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14:paraId="627092B8" w14:textId="77777777" w:rsidR="00F20C94" w:rsidRDefault="00F20C94" w:rsidP="00F20C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3B98020" w14:textId="77777777" w:rsidR="00F20C94" w:rsidRDefault="00F20C94" w:rsidP="00F20C94">
      <w:pPr>
        <w:spacing w:after="0"/>
        <w:ind w:left="120"/>
        <w:sectPr w:rsidR="00F20C94" w:rsidSect="00F20C94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4E7518F3" w14:textId="77777777" w:rsidR="00F20C94" w:rsidRDefault="00F20C94" w:rsidP="00F20C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5"/>
        <w:gridCol w:w="2074"/>
        <w:gridCol w:w="852"/>
        <w:gridCol w:w="1630"/>
        <w:gridCol w:w="1690"/>
        <w:gridCol w:w="2484"/>
      </w:tblGrid>
      <w:tr w:rsidR="00F20C94" w14:paraId="38E559D7" w14:textId="77777777" w:rsidTr="00CF22AA">
        <w:trPr>
          <w:trHeight w:val="144"/>
          <w:tblCellSpacing w:w="0" w:type="dxa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4B0D7F" w14:textId="77777777" w:rsidR="00F20C94" w:rsidRDefault="00F20C94" w:rsidP="00CF22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51BE91" w14:textId="77777777" w:rsidR="00F20C94" w:rsidRDefault="00F20C94" w:rsidP="00CF22AA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089D37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8406F9" w14:textId="77777777" w:rsidR="00F20C94" w:rsidRDefault="00F20C94" w:rsidP="00CF22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0C3694" w14:textId="77777777" w:rsidR="00F20C94" w:rsidRDefault="00F20C94" w:rsidP="00CF22A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96A77B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A3D9BF" w14:textId="77777777" w:rsidR="00F20C94" w:rsidRDefault="00F20C94" w:rsidP="00CF22AA">
            <w:pPr>
              <w:spacing w:after="0"/>
              <w:ind w:left="135"/>
            </w:pPr>
          </w:p>
        </w:tc>
      </w:tr>
      <w:tr w:rsidR="00F20C94" w14:paraId="6EBEBC77" w14:textId="77777777" w:rsidTr="00CF22A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B464B2" w14:textId="77777777" w:rsidR="00F20C94" w:rsidRDefault="00F20C94" w:rsidP="00CF22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87E778" w14:textId="77777777" w:rsidR="00F20C94" w:rsidRDefault="00F20C94" w:rsidP="00CF22AA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8C7A229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A4E83F" w14:textId="77777777" w:rsidR="00F20C94" w:rsidRDefault="00F20C94" w:rsidP="00CF22AA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A6E7B33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7923D9" w14:textId="77777777" w:rsidR="00F20C94" w:rsidRDefault="00F20C94" w:rsidP="00CF22AA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161313F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AB09A4" w14:textId="77777777" w:rsidR="00F20C94" w:rsidRDefault="00F20C94" w:rsidP="00CF22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9DA48E" w14:textId="77777777" w:rsidR="00F20C94" w:rsidRDefault="00F20C94" w:rsidP="00CF22AA"/>
        </w:tc>
      </w:tr>
      <w:tr w:rsidR="00F20C94" w14:paraId="10B05A2E" w14:textId="77777777" w:rsidTr="00CF22A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511C1D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F20C94" w:rsidRPr="009974A3" w14:paraId="4A19B796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88061CA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345C5F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3C88820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F1ADE69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4D3311F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51036F9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14:paraId="085BCD76" w14:textId="77777777" w:rsidTr="00CF22A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A4DA1F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A50AEED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53A7DE" w14:textId="77777777" w:rsidR="00F20C94" w:rsidRDefault="00F20C94" w:rsidP="00CF22AA"/>
        </w:tc>
      </w:tr>
      <w:tr w:rsidR="00F20C94" w14:paraId="437DF539" w14:textId="77777777" w:rsidTr="00CF22A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E5EB3A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XVIII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F20C94" w:rsidRPr="009974A3" w14:paraId="4A3243E8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2356DCA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6C1AF4E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Д. 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F6F23C5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5BC0DA3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A641496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C768752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14:paraId="7B1E13EE" w14:textId="77777777" w:rsidTr="00CF22A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64036F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8E47F3B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F1E655" w14:textId="77777777" w:rsidR="00F20C94" w:rsidRDefault="00F20C94" w:rsidP="00CF22AA"/>
        </w:tc>
      </w:tr>
      <w:tr w:rsidR="00F20C94" w:rsidRPr="009974A3" w14:paraId="414691FC" w14:textId="77777777" w:rsidTr="00CF22A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EF957C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F20C94" w:rsidRPr="009974A3" w14:paraId="7D57F1F2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B5B4584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786B20C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Моцарт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Сальери», «Каменный гость». Роман 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56928B6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E4BAA5B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7D32F89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BD389BC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0B868D82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1E9CC79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5605A9" w14:textId="77777777" w:rsidR="00F20C94" w:rsidRDefault="00F20C94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Стихотворения (не менее двух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«Я не хочу, чтоб свет узнал…», «Из-под таинственной, холодной полумаски…», «Нищий»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Мцыри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C241E15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0A2BE81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E734183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6A538F4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06378604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3EF75CA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4869DC0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B5EA0A5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845C83D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81F8E05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D98490E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14:paraId="12680BC3" w14:textId="77777777" w:rsidTr="00CF22A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1CF889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1775245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9C0B3E" w14:textId="77777777" w:rsidR="00F20C94" w:rsidRDefault="00F20C94" w:rsidP="00CF22AA"/>
        </w:tc>
      </w:tr>
      <w:tr w:rsidR="00F20C94" w:rsidRPr="009974A3" w14:paraId="2E72AE56" w14:textId="77777777" w:rsidTr="00CF22A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980132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F20C94" w:rsidRPr="009974A3" w14:paraId="07239040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096E48D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7CA9764" w14:textId="77777777" w:rsidR="00F20C94" w:rsidRDefault="00F20C94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Повести (одна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Ася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»,«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21EAA92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D82A724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852CC8C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B7DE0BD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57E6D16E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A6195B4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CB90BE9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Ф. 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20AA451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D4E7384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5B282B8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C4D98AC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477F644A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CFD45B9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B689F1A" w14:textId="77777777" w:rsidR="00F20C94" w:rsidRDefault="00F20C94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Повести и рассказы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Отрочество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7AC7A91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EE6E983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B992273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CCB8A25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14:paraId="047C96E7" w14:textId="77777777" w:rsidTr="00CF22A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374338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C1AC177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7CD177" w14:textId="77777777" w:rsidR="00F20C94" w:rsidRDefault="00F20C94" w:rsidP="00CF22AA"/>
        </w:tc>
      </w:tr>
      <w:tr w:rsidR="00F20C94" w:rsidRPr="009974A3" w14:paraId="6D57D68C" w14:textId="77777777" w:rsidTr="00CF22A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B5D923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F20C94" w:rsidRPr="009974A3" w14:paraId="3E0F5F92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DCEB9F6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EC0EB01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произведения И. С. Шмелёва, М. А. Осоргина, В. В. Набокова, Н. Тэффи, А. 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A0480FF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9D5853D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F653D64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9F10310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23B933F5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ED226F3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F2D19FD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эпоха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».Например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стихотворения В. В. Маяковского, М. И. Цветаевой, А.А. Ахматовой, О. Э. Мандельштама, Б. 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04AACFE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BDB5AF2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93CEB7B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12280F0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659DA2CA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30AFD66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7A7E44C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 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EEDF636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A0B5976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073CC05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566D8F2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14:paraId="2F317A57" w14:textId="77777777" w:rsidTr="00CF22A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7B0848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9F99762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3173BA" w14:textId="77777777" w:rsidR="00F20C94" w:rsidRDefault="00F20C94" w:rsidP="00CF22AA"/>
        </w:tc>
      </w:tr>
      <w:tr w:rsidR="00F20C94" w:rsidRPr="009974A3" w14:paraId="668F632B" w14:textId="77777777" w:rsidTr="00CF22A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2F384B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F20C94" w:rsidRPr="009974A3" w14:paraId="79428D4E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5DC653B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243E89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Т. Твардовский. Поэма «Василий Тёркин» (главы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07FC6CA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0FA15FC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52A663F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6A168EA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60191287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933E14D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656F31B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0B92C1F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ADE8EE3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71C440E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26B794B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3EFD1810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CE8AE8B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7CDABF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 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1E09977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06C6066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8BAC753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07DA3AF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548828C7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E90ED17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8E44593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 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84DF76A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2195D47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21C1003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99F04CE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1B361A99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6914140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80D765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2D3F870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8EEA3C0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60CC608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315ED1C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09168F9F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5A727BE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8AC546D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62FC07A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0F7CAEE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D30F8A8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AC029F7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14:paraId="6435D2F9" w14:textId="77777777" w:rsidTr="00CF22A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9084A7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03DD5DB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420E92" w14:textId="77777777" w:rsidR="00F20C94" w:rsidRDefault="00F20C94" w:rsidP="00CF22AA"/>
        </w:tc>
      </w:tr>
      <w:tr w:rsidR="00F20C94" w14:paraId="0BDE3F7A" w14:textId="77777777" w:rsidTr="00CF22A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EB95C9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F20C94" w:rsidRPr="009974A3" w14:paraId="364717F3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835DDBF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588CB97" w14:textId="77777777" w:rsidR="00F20C94" w:rsidRDefault="00F20C94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Джульетта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BF74C94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94192D1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3AA5FF3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A2FC938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3BAF70A2" w14:textId="77777777" w:rsidTr="00CF22AA">
        <w:trPr>
          <w:trHeight w:val="144"/>
          <w:tblCellSpacing w:w="0" w:type="dxa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06E9E5E" w14:textId="77777777" w:rsidR="00F20C94" w:rsidRDefault="00F20C94" w:rsidP="00CF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EBE54DE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6CA7E86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164A529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D20DE80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104AEB7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14:paraId="4EDA8E14" w14:textId="77777777" w:rsidTr="00CF22A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80BBA3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9AB2C50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CFD991" w14:textId="77777777" w:rsidR="00F20C94" w:rsidRDefault="00F20C94" w:rsidP="00CF22AA"/>
        </w:tc>
      </w:tr>
      <w:tr w:rsidR="00F20C94" w:rsidRPr="009974A3" w14:paraId="797759CE" w14:textId="77777777" w:rsidTr="00CF22A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897F84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2EDB42A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4254E20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6331B89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1B4358F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32F1799D" w14:textId="77777777" w:rsidTr="00CF22A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BD3024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EECD308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E68C0C9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3B8A18E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D1AA9D0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583C619E" w14:textId="77777777" w:rsidTr="00CF22A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D348FC" w14:textId="77777777" w:rsidR="00F20C94" w:rsidRDefault="00F20C94" w:rsidP="00CF22A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8A3DA4A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0FA34B4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9C4C5D7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CE6AB0A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:rsidRPr="009974A3" w14:paraId="4AC12CF4" w14:textId="77777777" w:rsidTr="00CF22A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79D313" w14:textId="77777777" w:rsidR="00F20C94" w:rsidRDefault="00F20C94" w:rsidP="00CF22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FA3503A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749901E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C2AC0F1" w14:textId="77777777" w:rsidR="00F20C94" w:rsidRDefault="00F20C94" w:rsidP="00CF22A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F38A28F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F20C94" w14:paraId="020B3628" w14:textId="77777777" w:rsidTr="00CF22A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E660C8" w14:textId="77777777" w:rsidR="00F20C94" w:rsidRDefault="00F20C94" w:rsidP="00CF22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41BD82E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B4162E8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67C4469" w14:textId="77777777" w:rsidR="00F20C94" w:rsidRDefault="00F20C94" w:rsidP="00CF22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85939CD" w14:textId="77777777" w:rsidR="00F20C94" w:rsidRDefault="00F20C94" w:rsidP="00CF22AA"/>
        </w:tc>
      </w:tr>
    </w:tbl>
    <w:p w14:paraId="5116B8B6" w14:textId="77777777" w:rsidR="008D7387" w:rsidRDefault="008D7387"/>
    <w:sectPr w:rsidR="008D7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2655"/>
    <w:multiLevelType w:val="multilevel"/>
    <w:tmpl w:val="01AB265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3579D7"/>
    <w:multiLevelType w:val="multilevel"/>
    <w:tmpl w:val="053579D7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9A076B"/>
    <w:multiLevelType w:val="multilevel"/>
    <w:tmpl w:val="059A076B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567603"/>
    <w:multiLevelType w:val="multilevel"/>
    <w:tmpl w:val="0C56760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36758F"/>
    <w:multiLevelType w:val="multilevel"/>
    <w:tmpl w:val="0D36758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2E3D76"/>
    <w:multiLevelType w:val="multilevel"/>
    <w:tmpl w:val="0E2E3D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F6848D3"/>
    <w:multiLevelType w:val="multilevel"/>
    <w:tmpl w:val="0F6848D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2F4F99"/>
    <w:multiLevelType w:val="multilevel"/>
    <w:tmpl w:val="152F4F9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055057"/>
    <w:multiLevelType w:val="multilevel"/>
    <w:tmpl w:val="22055057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A9C06F"/>
    <w:multiLevelType w:val="multilevel"/>
    <w:tmpl w:val="23A9C06F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0" w15:restartNumberingAfterBreak="0">
    <w:nsid w:val="2D7F1817"/>
    <w:multiLevelType w:val="multilevel"/>
    <w:tmpl w:val="2D7F1817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1750619"/>
    <w:multiLevelType w:val="multilevel"/>
    <w:tmpl w:val="3175061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6617B9"/>
    <w:multiLevelType w:val="multilevel"/>
    <w:tmpl w:val="3A6617B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723056"/>
    <w:multiLevelType w:val="multilevel"/>
    <w:tmpl w:val="3C7230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7E5FBE"/>
    <w:multiLevelType w:val="multilevel"/>
    <w:tmpl w:val="3C7E5F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D9A4FEA"/>
    <w:multiLevelType w:val="multilevel"/>
    <w:tmpl w:val="4D9A4F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4B716A9"/>
    <w:multiLevelType w:val="multilevel"/>
    <w:tmpl w:val="64B716A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6255389"/>
    <w:multiLevelType w:val="multilevel"/>
    <w:tmpl w:val="6625538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07452AF"/>
    <w:multiLevelType w:val="multilevel"/>
    <w:tmpl w:val="707452A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EB5DC5"/>
    <w:multiLevelType w:val="multilevel"/>
    <w:tmpl w:val="76EB5DC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13011229">
    <w:abstractNumId w:val="16"/>
  </w:num>
  <w:num w:numId="2" w16cid:durableId="875586058">
    <w:abstractNumId w:val="3"/>
  </w:num>
  <w:num w:numId="3" w16cid:durableId="1462307905">
    <w:abstractNumId w:val="1"/>
  </w:num>
  <w:num w:numId="4" w16cid:durableId="2112892719">
    <w:abstractNumId w:val="18"/>
  </w:num>
  <w:num w:numId="5" w16cid:durableId="1219784871">
    <w:abstractNumId w:val="11"/>
  </w:num>
  <w:num w:numId="6" w16cid:durableId="780032491">
    <w:abstractNumId w:val="8"/>
  </w:num>
  <w:num w:numId="7" w16cid:durableId="2128503225">
    <w:abstractNumId w:val="7"/>
  </w:num>
  <w:num w:numId="8" w16cid:durableId="1712147854">
    <w:abstractNumId w:val="15"/>
  </w:num>
  <w:num w:numId="9" w16cid:durableId="1783955480">
    <w:abstractNumId w:val="13"/>
  </w:num>
  <w:num w:numId="10" w16cid:durableId="1682774262">
    <w:abstractNumId w:val="17"/>
  </w:num>
  <w:num w:numId="11" w16cid:durableId="993950262">
    <w:abstractNumId w:val="12"/>
  </w:num>
  <w:num w:numId="12" w16cid:durableId="1611620886">
    <w:abstractNumId w:val="5"/>
  </w:num>
  <w:num w:numId="13" w16cid:durableId="162623060">
    <w:abstractNumId w:val="6"/>
  </w:num>
  <w:num w:numId="14" w16cid:durableId="1768424254">
    <w:abstractNumId w:val="19"/>
  </w:num>
  <w:num w:numId="15" w16cid:durableId="1993748427">
    <w:abstractNumId w:val="14"/>
  </w:num>
  <w:num w:numId="16" w16cid:durableId="1242174588">
    <w:abstractNumId w:val="2"/>
  </w:num>
  <w:num w:numId="17" w16cid:durableId="2094887400">
    <w:abstractNumId w:val="0"/>
  </w:num>
  <w:num w:numId="18" w16cid:durableId="1415473760">
    <w:abstractNumId w:val="4"/>
  </w:num>
  <w:num w:numId="19" w16cid:durableId="467936122">
    <w:abstractNumId w:val="10"/>
  </w:num>
  <w:num w:numId="20" w16cid:durableId="8435200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54"/>
    <w:rsid w:val="00014B7A"/>
    <w:rsid w:val="006227CA"/>
    <w:rsid w:val="008D7387"/>
    <w:rsid w:val="009974A3"/>
    <w:rsid w:val="009C5DEB"/>
    <w:rsid w:val="00B82954"/>
    <w:rsid w:val="00E73347"/>
    <w:rsid w:val="00F20C94"/>
    <w:rsid w:val="00FF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1A862"/>
  <w15:chartTrackingRefBased/>
  <w15:docId w15:val="{966B05D3-FCBE-4634-9A59-422C4DA3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C94"/>
    <w:pPr>
      <w:spacing w:after="200" w:line="276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2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82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29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82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9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829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B829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sid w:val="00B829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sid w:val="00B8295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295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29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29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29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29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qFormat/>
    <w:rsid w:val="00B82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qFormat/>
    <w:rsid w:val="00B82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2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29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295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29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29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29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2954"/>
    <w:rPr>
      <w:b/>
      <w:bCs/>
      <w:smallCaps/>
      <w:color w:val="2F5496" w:themeColor="accent1" w:themeShade="BF"/>
      <w:spacing w:val="5"/>
    </w:rPr>
  </w:style>
  <w:style w:type="character" w:styleId="ac">
    <w:name w:val="Emphasis"/>
    <w:basedOn w:val="a0"/>
    <w:uiPriority w:val="20"/>
    <w:qFormat/>
    <w:rsid w:val="00F20C94"/>
    <w:rPr>
      <w:i/>
      <w:iCs/>
    </w:rPr>
  </w:style>
  <w:style w:type="character" w:styleId="ad">
    <w:name w:val="Hyperlink"/>
    <w:basedOn w:val="a0"/>
    <w:uiPriority w:val="99"/>
    <w:unhideWhenUsed/>
    <w:qFormat/>
    <w:rsid w:val="00F20C94"/>
    <w:rPr>
      <w:color w:val="0563C1" w:themeColor="hyperlink"/>
      <w:u w:val="single"/>
    </w:rPr>
  </w:style>
  <w:style w:type="paragraph" w:styleId="ae">
    <w:name w:val="Normal Indent"/>
    <w:basedOn w:val="a"/>
    <w:uiPriority w:val="99"/>
    <w:unhideWhenUsed/>
    <w:qFormat/>
    <w:rsid w:val="00F20C94"/>
    <w:pPr>
      <w:ind w:left="720"/>
    </w:pPr>
  </w:style>
  <w:style w:type="paragraph" w:styleId="af">
    <w:name w:val="caption"/>
    <w:basedOn w:val="a"/>
    <w:next w:val="a"/>
    <w:uiPriority w:val="35"/>
    <w:semiHidden/>
    <w:unhideWhenUsed/>
    <w:qFormat/>
    <w:rsid w:val="00F20C94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f0">
    <w:name w:val="header"/>
    <w:basedOn w:val="a"/>
    <w:link w:val="af1"/>
    <w:uiPriority w:val="99"/>
    <w:unhideWhenUsed/>
    <w:qFormat/>
    <w:rsid w:val="00F20C94"/>
    <w:pPr>
      <w:tabs>
        <w:tab w:val="center" w:pos="4680"/>
        <w:tab w:val="right" w:pos="9360"/>
      </w:tabs>
    </w:pPr>
  </w:style>
  <w:style w:type="character" w:customStyle="1" w:styleId="af1">
    <w:name w:val="Верхний колонтитул Знак"/>
    <w:basedOn w:val="a0"/>
    <w:link w:val="af0"/>
    <w:uiPriority w:val="99"/>
    <w:qFormat/>
    <w:rsid w:val="00F20C94"/>
    <w:rPr>
      <w:kern w:val="0"/>
      <w:lang w:val="en-US"/>
      <w14:ligatures w14:val="none"/>
    </w:rPr>
  </w:style>
  <w:style w:type="paragraph" w:styleId="af2">
    <w:name w:val="Normal (Web)"/>
    <w:basedOn w:val="a"/>
    <w:uiPriority w:val="99"/>
    <w:semiHidden/>
    <w:unhideWhenUsed/>
    <w:qFormat/>
    <w:rsid w:val="00F20C94"/>
    <w:rPr>
      <w:sz w:val="24"/>
      <w:szCs w:val="24"/>
    </w:rPr>
  </w:style>
  <w:style w:type="table" w:styleId="af3">
    <w:name w:val="Table Grid"/>
    <w:basedOn w:val="a1"/>
    <w:uiPriority w:val="39"/>
    <w:qFormat/>
    <w:rsid w:val="00F20C94"/>
    <w:pPr>
      <w:spacing w:after="0" w:line="240" w:lineRule="auto"/>
    </w:pPr>
    <w:rPr>
      <w:kern w:val="0"/>
      <w:sz w:val="20"/>
      <w:szCs w:val="2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qFormat/>
    <w:rsid w:val="00F20C9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96be" TargetMode="External"/><Relationship Id="rId13" Type="http://schemas.openxmlformats.org/officeDocument/2006/relationships/hyperlink" Target="https://m.edsoo.ru/7f4196be" TargetMode="External"/><Relationship Id="rId18" Type="http://schemas.openxmlformats.org/officeDocument/2006/relationships/hyperlink" Target="https://m.edsoo.ru/7f4196be" TargetMode="External"/><Relationship Id="rId26" Type="http://schemas.openxmlformats.org/officeDocument/2006/relationships/hyperlink" Target="https://m.edsoo.ru/7f4196b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96be" TargetMode="External"/><Relationship Id="rId7" Type="http://schemas.openxmlformats.org/officeDocument/2006/relationships/hyperlink" Target="https://m.edsoo.ru/7f4196be" TargetMode="External"/><Relationship Id="rId12" Type="http://schemas.openxmlformats.org/officeDocument/2006/relationships/hyperlink" Target="https://m.edsoo.ru/7f4196be" TargetMode="External"/><Relationship Id="rId17" Type="http://schemas.openxmlformats.org/officeDocument/2006/relationships/hyperlink" Target="https://m.edsoo.ru/7f4196be" TargetMode="External"/><Relationship Id="rId25" Type="http://schemas.openxmlformats.org/officeDocument/2006/relationships/hyperlink" Target="https://m.edsoo.ru/7f4196b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96be" TargetMode="External"/><Relationship Id="rId20" Type="http://schemas.openxmlformats.org/officeDocument/2006/relationships/hyperlink" Target="https://m.edsoo.ru/7f4196be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96be" TargetMode="External"/><Relationship Id="rId11" Type="http://schemas.openxmlformats.org/officeDocument/2006/relationships/hyperlink" Target="https://m.edsoo.ru/7f4196be" TargetMode="External"/><Relationship Id="rId24" Type="http://schemas.openxmlformats.org/officeDocument/2006/relationships/hyperlink" Target="https://m.edsoo.ru/7f4196be" TargetMode="External"/><Relationship Id="rId5" Type="http://schemas.openxmlformats.org/officeDocument/2006/relationships/hyperlink" Target="https://m.edsoo.ru/7f4196be" TargetMode="External"/><Relationship Id="rId15" Type="http://schemas.openxmlformats.org/officeDocument/2006/relationships/hyperlink" Target="https://m.edsoo.ru/7f4196be" TargetMode="External"/><Relationship Id="rId23" Type="http://schemas.openxmlformats.org/officeDocument/2006/relationships/hyperlink" Target="https://m.edsoo.ru/7f4196be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.edsoo.ru/7f4196be" TargetMode="External"/><Relationship Id="rId19" Type="http://schemas.openxmlformats.org/officeDocument/2006/relationships/hyperlink" Target="https://m.edsoo.ru/7f4196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96be" TargetMode="External"/><Relationship Id="rId14" Type="http://schemas.openxmlformats.org/officeDocument/2006/relationships/hyperlink" Target="https://m.edsoo.ru/7f4196be" TargetMode="External"/><Relationship Id="rId22" Type="http://schemas.openxmlformats.org/officeDocument/2006/relationships/hyperlink" Target="https://m.edsoo.ru/7f4196be" TargetMode="External"/><Relationship Id="rId27" Type="http://schemas.openxmlformats.org/officeDocument/2006/relationships/hyperlink" Target="https://m.edsoo.ru/7f4196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32</Pages>
  <Words>8190</Words>
  <Characters>46683</Characters>
  <Application>Microsoft Office Word</Application>
  <DocSecurity>0</DocSecurity>
  <Lines>389</Lines>
  <Paragraphs>109</Paragraphs>
  <ScaleCrop>false</ScaleCrop>
  <Company/>
  <LinksUpToDate>false</LinksUpToDate>
  <CharactersWithSpaces>54764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Кононенко</dc:creator>
  <cp:keywords/>
  <dc:description/>
  <cp:lastModifiedBy>Андрей Кононенко</cp:lastModifiedBy>
  <cp:revision>3</cp:revision>
  <dcterms:created xsi:type="dcterms:W3CDTF">2026-10-08T07:25:00Z</dcterms:created>
  <dcterms:modified xsi:type="dcterms:W3CDTF">2026-10-11T05:08:00Z</dcterms:modified>
</cp:coreProperties>
</file>