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B1E82" w14:textId="77777777" w:rsidR="00C51DD1" w:rsidRPr="00C51DD1" w:rsidRDefault="00C51DD1" w:rsidP="00C51DD1">
      <w:pPr>
        <w:spacing w:after="0"/>
        <w:ind w:left="120"/>
        <w:rPr>
          <w:lang w:val="ru-RU"/>
        </w:rPr>
      </w:pPr>
    </w:p>
    <w:p w14:paraId="25C7F309" w14:textId="77777777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74378634"/>
      <w:r w:rsidRPr="000A4664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02C3667B" w14:textId="77777777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0A4664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0A4664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14:paraId="1D3F37BB" w14:textId="77777777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0A4664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14:paraId="1D49B982" w14:textId="62DF5CDD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0A4664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14:paraId="305E8007" w14:textId="77777777" w:rsidR="000A4664" w:rsidRPr="000A4664" w:rsidRDefault="000A4664" w:rsidP="000A4664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0A4664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Таганрогская ул., 139/6, г. Ростов-на-Дону, 344069 тел. (863)278-06-49 Е-</w:t>
      </w:r>
      <w:r w:rsidRPr="000A4664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0A4664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r w:rsidRPr="000A4664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r w:rsidRPr="000A4664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0A4664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0A4664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r w:rsidRPr="000A4664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</w:p>
    <w:p w14:paraId="3462512E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tbl>
      <w:tblPr>
        <w:tblStyle w:val="ac"/>
        <w:tblW w:w="99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403"/>
        <w:gridCol w:w="3403"/>
      </w:tblGrid>
      <w:tr w:rsidR="000A4664" w:rsidRPr="000A4664" w14:paraId="430DEABF" w14:textId="77777777" w:rsidTr="000A4664">
        <w:trPr>
          <w:trHeight w:val="1938"/>
        </w:trPr>
        <w:tc>
          <w:tcPr>
            <w:tcW w:w="3512" w:type="dxa"/>
          </w:tcPr>
          <w:p w14:paraId="3AD113E0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РАССМОТРЕНО</w:t>
            </w:r>
          </w:p>
          <w:p w14:paraId="01F43AC4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 заседании методического объединения</w:t>
            </w:r>
          </w:p>
          <w:p w14:paraId="117F2222" w14:textId="3EAB85CF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русского языка</w:t>
            </w:r>
          </w:p>
          <w:p w14:paraId="554D3D48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0F34D637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0A4664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790AB466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Протокол № ___</w:t>
            </w:r>
          </w:p>
          <w:p w14:paraId="2AB7A4A4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от «___»_____________2026</w:t>
            </w:r>
          </w:p>
          <w:p w14:paraId="6233FD85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134" w:type="dxa"/>
          </w:tcPr>
          <w:p w14:paraId="7F91BE44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СОГЛАСОВАНО </w:t>
            </w:r>
          </w:p>
          <w:p w14:paraId="153D2693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Заместитель директора по УВР</w:t>
            </w:r>
          </w:p>
          <w:p w14:paraId="65FD9038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  <w:p w14:paraId="4B92A4BC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  <w:p w14:paraId="53C6ABD1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07BA63DF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0A4664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1496078E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«___»_____________2026</w:t>
            </w:r>
          </w:p>
          <w:p w14:paraId="5AAC8623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261" w:type="dxa"/>
          </w:tcPr>
          <w:p w14:paraId="27A2C55B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УТВЕРЖДАЮ</w:t>
            </w:r>
          </w:p>
          <w:p w14:paraId="2A7A0954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Директор МБОУ</w:t>
            </w:r>
          </w:p>
          <w:p w14:paraId="26C4AA1E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«Лицей экономический № 71»</w:t>
            </w:r>
          </w:p>
          <w:p w14:paraId="61BF0921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________/__________________</w:t>
            </w:r>
          </w:p>
          <w:p w14:paraId="78CE14B8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 xml:space="preserve">     подпись </w:t>
            </w: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           </w:t>
            </w:r>
            <w:r w:rsidRPr="000A4664">
              <w:rPr>
                <w:rFonts w:ascii="Times New Roman" w:eastAsia="Times New Roman" w:hAnsi="Times New Roman" w:cs="Times New Roman"/>
                <w:sz w:val="16"/>
                <w:szCs w:val="20"/>
                <w:lang w:val="ru-RU" w:eastAsia="ru-RU"/>
              </w:rPr>
              <w:t>ФИО</w:t>
            </w:r>
          </w:p>
          <w:p w14:paraId="14FDDFF7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Приказ  № ___</w:t>
            </w:r>
          </w:p>
          <w:p w14:paraId="6A85C9CA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0"/>
                <w:lang w:val="ru-RU" w:eastAsia="ru-RU"/>
              </w:rPr>
            </w:pPr>
            <w:r w:rsidRPr="000A4664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от «___»_____________2026</w:t>
            </w:r>
          </w:p>
          <w:p w14:paraId="299B3A07" w14:textId="77777777" w:rsidR="000A4664" w:rsidRPr="000A4664" w:rsidRDefault="000A4664" w:rsidP="000A4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</w:tr>
    </w:tbl>
    <w:p w14:paraId="07F370D1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13BA3B8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804A09D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492678D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F9B4EC2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F96DB84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49702AB9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F23D7E4" w14:textId="77777777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0A4664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14:paraId="4D1E3A1E" w14:textId="77777777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0A4664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по учебному предмету </w:t>
      </w:r>
    </w:p>
    <w:p w14:paraId="1BA86725" w14:textId="485110DC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русский язык</w:t>
      </w:r>
    </w:p>
    <w:p w14:paraId="2689AC8B" w14:textId="77777777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14:paraId="0AAD0985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466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0A46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Основное общее образование</w:t>
      </w:r>
    </w:p>
    <w:p w14:paraId="2B52EF8F" w14:textId="563B0403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466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0A46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 «А», 8 «Б», 8 «В», 8 «Г»</w:t>
      </w:r>
      <w:r w:rsidRPr="000A46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</w:t>
      </w:r>
    </w:p>
    <w:p w14:paraId="27BD1C4A" w14:textId="7CEB57FD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466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0A46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102</w:t>
      </w:r>
      <w:r w:rsidRPr="000A46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часа</w:t>
      </w:r>
    </w:p>
    <w:p w14:paraId="1CF30678" w14:textId="2B413273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A466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Учитель(ля):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Кононенко Е.Г., Вчерашнева Д.А., Кукина М.М.</w:t>
      </w:r>
    </w:p>
    <w:p w14:paraId="324BFD4A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840D59A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A4F46FE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E635425" w14:textId="77777777" w:rsidR="000A4664" w:rsidRPr="000A4664" w:rsidRDefault="000A4664" w:rsidP="000A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3F13871" w14:textId="77777777" w:rsidR="000A4664" w:rsidRPr="000A4664" w:rsidRDefault="000A4664" w:rsidP="000A4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280F016C" w14:textId="77777777" w:rsidR="000A4664" w:rsidRDefault="000A4664" w:rsidP="000A4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A7DEE2A" w14:textId="77777777" w:rsidR="000A4664" w:rsidRPr="000A4664" w:rsidRDefault="000A4664" w:rsidP="000A4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6B71362" w14:textId="52B6A482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r w:rsidRPr="000A4664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.Ростов-на-Дону</w:t>
      </w:r>
    </w:p>
    <w:p w14:paraId="386F3DCA" w14:textId="77777777" w:rsidR="000A4664" w:rsidRPr="000A4664" w:rsidRDefault="000A4664" w:rsidP="000A4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0A4664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14:paraId="627E20FD" w14:textId="77777777" w:rsidR="00C51DD1" w:rsidRPr="00C51DD1" w:rsidRDefault="00C51DD1" w:rsidP="00C51DD1">
      <w:pPr>
        <w:rPr>
          <w:lang w:val="ru-RU"/>
        </w:rPr>
        <w:sectPr w:rsidR="00C51DD1" w:rsidRPr="00C51DD1" w:rsidSect="00C51DD1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1BC479DC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B839F46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63821CAA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1192969A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3FA85A8D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38A6AD70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6D586FD6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74C74FE3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1D50AE1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B32FD6C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E30EF0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</w:t>
      </w:r>
      <w:r w:rsidRPr="003D5A1F">
        <w:rPr>
          <w:rFonts w:ascii="Times New Roman" w:hAnsi="Times New Roman"/>
          <w:color w:val="000000"/>
          <w:sz w:val="28"/>
          <w:lang w:val="ru-RU"/>
        </w:rPr>
        <w:lastRenderedPageBreak/>
        <w:t>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264DB9E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0EE0AF47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CB0F5A8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0BCD1716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55FB4D6E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24D655C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4DA5341E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55CD3CA9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D9D1076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4D8D5C6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431DC317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совершенствование мыслительной деятельности, развитие универсальных интеллектуальных умений сравнения, анализа, синтеза, </w:t>
      </w:r>
      <w:r w:rsidRPr="003D5A1F">
        <w:rPr>
          <w:rFonts w:ascii="Times New Roman" w:hAnsi="Times New Roman"/>
          <w:color w:val="000000"/>
          <w:sz w:val="28"/>
          <w:lang w:val="ru-RU"/>
        </w:rPr>
        <w:lastRenderedPageBreak/>
        <w:t>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7D218A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0207B913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7D53C68B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1F4CEFE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77B5A07D" w14:textId="07122DB8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в 8 классе – 102 часа (3 часа в неделю</w:t>
      </w:r>
      <w:r>
        <w:rPr>
          <w:rFonts w:ascii="Times New Roman" w:hAnsi="Times New Roman"/>
          <w:color w:val="000000"/>
          <w:sz w:val="28"/>
          <w:lang w:val="ru-RU"/>
        </w:rPr>
        <w:t>)</w:t>
      </w:r>
      <w:r w:rsidRPr="003D5A1F">
        <w:rPr>
          <w:rFonts w:ascii="Times New Roman" w:hAnsi="Times New Roman"/>
          <w:color w:val="000000"/>
          <w:sz w:val="28"/>
          <w:lang w:val="ru-RU"/>
        </w:rPr>
        <w:t>.</w:t>
      </w:r>
    </w:p>
    <w:p w14:paraId="79AAD6A2" w14:textId="77777777" w:rsidR="008D7387" w:rsidRDefault="008D7387">
      <w:pPr>
        <w:rPr>
          <w:lang w:val="ru-RU"/>
        </w:rPr>
      </w:pPr>
    </w:p>
    <w:p w14:paraId="5CF4B471" w14:textId="77777777" w:rsidR="00C51DD1" w:rsidRPr="003D5A1F" w:rsidRDefault="00C51DD1" w:rsidP="00C51DD1">
      <w:pPr>
        <w:spacing w:after="0"/>
        <w:ind w:left="120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2BB3EE0" w14:textId="77777777" w:rsidR="00C51DD1" w:rsidRPr="003D5A1F" w:rsidRDefault="00C51DD1" w:rsidP="00C51DD1">
      <w:pPr>
        <w:spacing w:after="0"/>
        <w:ind w:left="120"/>
        <w:rPr>
          <w:lang w:val="ru-RU"/>
        </w:rPr>
      </w:pPr>
    </w:p>
    <w:p w14:paraId="5467D976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F0E65A6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565E6CB7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7F7D996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1072ADA2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1A7BCFBC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1ADD1566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E8AA31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179EF283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47CA4090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351BBE43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045EE40A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75F02FD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230275F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lastRenderedPageBreak/>
        <w:t>Жанры официально-делового стиля (заявление, объяснительная записка, автобиография, характеристика).</w:t>
      </w:r>
    </w:p>
    <w:p w14:paraId="30740DD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F4503FE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45B71B43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1C9DBA13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9F8317C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718F3FEE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F947E28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1EB87F3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26F4A9FC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1329F5F3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4BCD371B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1AC7D9C2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7FF99DD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262A6F4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44FB7C43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7EDAFA2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31BB352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75F41A85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30AA6757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144B345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2424EA18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37355C6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1527CD4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32FA735C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4D28591A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1FEF1BA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303B98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lastRenderedPageBreak/>
        <w:t>Предложения полные и неполные.</w:t>
      </w:r>
    </w:p>
    <w:p w14:paraId="30F0E87A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25135CE6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D5A1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3D5A1F">
        <w:rPr>
          <w:rFonts w:ascii="Times New Roman" w:hAnsi="Times New Roman"/>
          <w:color w:val="000000"/>
          <w:sz w:val="28"/>
          <w:lang w:val="ru-RU"/>
        </w:rPr>
        <w:t>.</w:t>
      </w:r>
    </w:p>
    <w:p w14:paraId="72DFAF7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0A5AF56C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5E85E282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514F90DC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7475168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4AEDDAE9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14:paraId="21F3FA62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27D93DF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542C228C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3D5A1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3D5A1F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3C363691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06D82D20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2E47CCF0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138DE26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4532C99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486C15E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7590D7F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50B92C0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6ADA6BD8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586827DE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2ECE46CB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3A7E96BD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2569A4F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60EA0BBE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0DD14F78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31E26119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54B3BFE4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0ED5766E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2E2D235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lastRenderedPageBreak/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14B0AD99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590091E2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05E97A00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3D5A1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68F9FEE1" w14:textId="77777777" w:rsidR="00C51DD1" w:rsidRPr="00C51DD1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C51DD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51DD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1DD1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C51DD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1DD1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1DD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1DD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1DD1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C51DD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51DD1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1DD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51DD1">
        <w:rPr>
          <w:rFonts w:ascii="Times New Roman" w:hAnsi="Times New Roman"/>
          <w:color w:val="000000"/>
          <w:sz w:val="28"/>
          <w:lang w:val="ru-RU"/>
        </w:rPr>
        <w:t>).</w:t>
      </w:r>
    </w:p>
    <w:p w14:paraId="59B3F65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67FF8548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3D5A1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D5A1F">
        <w:rPr>
          <w:rFonts w:ascii="Times New Roman" w:hAnsi="Times New Roman"/>
          <w:color w:val="000000"/>
          <w:sz w:val="28"/>
          <w:lang w:val="ru-RU"/>
        </w:rPr>
        <w:t>.</w:t>
      </w:r>
    </w:p>
    <w:p w14:paraId="50A91524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019CD4D5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789D9F2E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51F0A391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17BFE0CC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371FB3E6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</w:p>
    <w:p w14:paraId="56454476" w14:textId="77777777" w:rsidR="00C51DD1" w:rsidRPr="003D5A1F" w:rsidRDefault="00C51DD1" w:rsidP="00C51DD1">
      <w:pPr>
        <w:spacing w:after="0" w:line="264" w:lineRule="auto"/>
        <w:ind w:left="120"/>
        <w:jc w:val="both"/>
        <w:rPr>
          <w:lang w:val="ru-RU"/>
        </w:rPr>
      </w:pPr>
      <w:r w:rsidRPr="003D5A1F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3A604EC4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1BBA7E43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5C8A87A3" w14:textId="77777777" w:rsidR="00C51DD1" w:rsidRPr="00C51DD1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</w:t>
      </w:r>
      <w:r w:rsidRPr="00C51DD1">
        <w:rPr>
          <w:rFonts w:ascii="Times New Roman" w:hAnsi="Times New Roman"/>
          <w:color w:val="000000"/>
          <w:sz w:val="28"/>
          <w:lang w:val="ru-RU"/>
        </w:rPr>
        <w:t>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49825400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27DD7166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75541105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351DEB26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57D2CDDF" w14:textId="77777777" w:rsidR="00C51DD1" w:rsidRPr="003D5A1F" w:rsidRDefault="00C51DD1" w:rsidP="00C51DD1">
      <w:pPr>
        <w:spacing w:after="0" w:line="264" w:lineRule="auto"/>
        <w:ind w:firstLine="600"/>
        <w:jc w:val="both"/>
        <w:rPr>
          <w:lang w:val="ru-RU"/>
        </w:rPr>
      </w:pPr>
      <w:r w:rsidRPr="003D5A1F">
        <w:rPr>
          <w:rFonts w:ascii="Times New Roman" w:hAnsi="Times New Roman"/>
          <w:color w:val="000000"/>
          <w:sz w:val="28"/>
          <w:lang w:val="ru-RU"/>
        </w:rPr>
        <w:lastRenderedPageBreak/>
        <w:t>Синтаксический и пунктуационный анализ простых предложений.</w:t>
      </w:r>
    </w:p>
    <w:p w14:paraId="73CEBB4F" w14:textId="77777777" w:rsidR="00C51DD1" w:rsidRPr="00C51DD1" w:rsidRDefault="00C51DD1">
      <w:pPr>
        <w:rPr>
          <w:lang w:val="ru-RU"/>
        </w:rPr>
      </w:pPr>
    </w:p>
    <w:sectPr w:rsidR="00C51DD1" w:rsidRPr="00C51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06"/>
    <w:rsid w:val="00014B7A"/>
    <w:rsid w:val="000A4664"/>
    <w:rsid w:val="006227CA"/>
    <w:rsid w:val="008D7387"/>
    <w:rsid w:val="009C5DEB"/>
    <w:rsid w:val="00C51DD1"/>
    <w:rsid w:val="00E73347"/>
    <w:rsid w:val="00F85106"/>
    <w:rsid w:val="00F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18EA"/>
  <w15:chartTrackingRefBased/>
  <w15:docId w15:val="{6FB4262E-7608-4084-9246-AB96A9C0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DD1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51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1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10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10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10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10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10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10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10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1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1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1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1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1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1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1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85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10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85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10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851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106"/>
    <w:pPr>
      <w:spacing w:after="160"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F851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851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10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A466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1884</Words>
  <Characters>10740</Characters>
  <Application>Microsoft Office Word</Application>
  <DocSecurity>0</DocSecurity>
  <Lines>89</Lines>
  <Paragraphs>25</Paragraphs>
  <ScaleCrop>false</ScaleCrop>
  <Company/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Кононенко</dc:creator>
  <cp:keywords/>
  <dc:description/>
  <cp:lastModifiedBy>Андрей Кононенко</cp:lastModifiedBy>
  <cp:revision>3</cp:revision>
  <dcterms:created xsi:type="dcterms:W3CDTF">2026-10-08T08:10:00Z</dcterms:created>
  <dcterms:modified xsi:type="dcterms:W3CDTF">2026-10-11T05:35:00Z</dcterms:modified>
</cp:coreProperties>
</file>