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3BF" w:rsidRDefault="00E6185E" w:rsidP="00E6185E">
      <w:pPr>
        <w:spacing w:after="0" w:line="240" w:lineRule="auto"/>
        <w:jc w:val="center"/>
        <w:rPr>
          <w:b/>
          <w:lang w:val="ru-RU"/>
        </w:rPr>
      </w:pPr>
      <w:bookmarkStart w:id="0" w:name="block-48263087"/>
      <w:r w:rsidRPr="00E6185E">
        <w:rPr>
          <w:b/>
          <w:lang w:val="ru-RU"/>
        </w:rPr>
        <w:t xml:space="preserve">МУНИЦИПАЛЬНОЕ БЮДЖЕТНОЕ ОБЩЕОБРАЗОВАТЕЛЬНОЕ УЧРЕЖДЕНИЕ           </w:t>
      </w:r>
    </w:p>
    <w:p w:rsidR="00E6185E" w:rsidRPr="00E6185E" w:rsidRDefault="00E6185E" w:rsidP="00E6185E">
      <w:pPr>
        <w:spacing w:after="0" w:line="240" w:lineRule="auto"/>
        <w:jc w:val="center"/>
        <w:rPr>
          <w:b/>
          <w:lang w:val="ru-RU"/>
        </w:rPr>
      </w:pPr>
      <w:r w:rsidRPr="00E6185E">
        <w:rPr>
          <w:b/>
          <w:lang w:val="ru-RU"/>
        </w:rPr>
        <w:t xml:space="preserve">          ГОРОДА РОСТОВА-НА-ДОНУ «ЛИЦЕЙ ЭКОНОМИЧЕСКИЙ № 71 </w:t>
      </w:r>
    </w:p>
    <w:p w:rsidR="00E6185E" w:rsidRPr="00E6185E" w:rsidRDefault="00E6185E" w:rsidP="00E6185E">
      <w:pPr>
        <w:spacing w:after="0" w:line="240" w:lineRule="auto"/>
        <w:jc w:val="center"/>
        <w:rPr>
          <w:b/>
          <w:bCs/>
          <w:lang w:val="ru-RU"/>
        </w:rPr>
      </w:pPr>
      <w:r w:rsidRPr="00E6185E">
        <w:rPr>
          <w:b/>
          <w:lang w:val="ru-RU"/>
        </w:rPr>
        <w:t>ИМЕНИ ГЕРОЯ СОВЕТСКОГО СОЮЗА ИНОЗЕМЦЕВА Г.А</w:t>
      </w:r>
      <w:r w:rsidRPr="00E6185E">
        <w:rPr>
          <w:b/>
          <w:bCs/>
          <w:lang w:val="ru-RU"/>
        </w:rPr>
        <w:t>.»</w:t>
      </w:r>
    </w:p>
    <w:p w:rsidR="00E6185E" w:rsidRPr="00E6185E" w:rsidRDefault="00E6185E" w:rsidP="00E6185E">
      <w:pPr>
        <w:spacing w:after="0" w:line="240" w:lineRule="auto"/>
        <w:jc w:val="center"/>
        <w:rPr>
          <w:b/>
          <w:bCs/>
          <w:sz w:val="26"/>
          <w:szCs w:val="26"/>
          <w:lang w:val="ru-RU"/>
        </w:rPr>
      </w:pPr>
      <w:r w:rsidRPr="00E6185E">
        <w:rPr>
          <w:b/>
          <w:bCs/>
          <w:sz w:val="26"/>
          <w:szCs w:val="26"/>
          <w:lang w:val="ru-RU"/>
        </w:rPr>
        <w:t xml:space="preserve"> (МБОУ «Лицей экономический № 71»)</w:t>
      </w:r>
    </w:p>
    <w:p w:rsidR="00E6185E" w:rsidRPr="00E6185E" w:rsidRDefault="00E6185E" w:rsidP="00E6185E">
      <w:pPr>
        <w:spacing w:after="0" w:line="240" w:lineRule="auto"/>
        <w:rPr>
          <w:b/>
          <w:bCs/>
          <w:sz w:val="26"/>
          <w:szCs w:val="26"/>
          <w:lang w:val="ru-RU"/>
        </w:rPr>
      </w:pPr>
      <w:r w:rsidRPr="00E6185E">
        <w:rPr>
          <w:b/>
          <w:bCs/>
          <w:sz w:val="26"/>
          <w:szCs w:val="26"/>
          <w:lang w:val="ru-RU"/>
        </w:rPr>
        <w:t>__________________________________________________________________________</w:t>
      </w:r>
    </w:p>
    <w:p w:rsidR="00E6185E" w:rsidRPr="00BC678D" w:rsidRDefault="00E6185E" w:rsidP="00E6185E">
      <w:pPr>
        <w:spacing w:after="0" w:line="240" w:lineRule="auto"/>
        <w:jc w:val="center"/>
        <w:rPr>
          <w:szCs w:val="24"/>
        </w:rPr>
      </w:pPr>
      <w:r w:rsidRPr="00E6185E">
        <w:rPr>
          <w:szCs w:val="24"/>
          <w:lang w:val="ru-RU"/>
        </w:rPr>
        <w:t xml:space="preserve">Таганрогская ул., 139/6, г. Ростов-на-Дону, 344069 тел. </w:t>
      </w:r>
      <w:r w:rsidRPr="00BC678D">
        <w:rPr>
          <w:szCs w:val="24"/>
        </w:rPr>
        <w:t>(863)278-06-49 Е-mail: rgell@mail.ru</w:t>
      </w:r>
    </w:p>
    <w:p w:rsidR="00E6185E" w:rsidRDefault="00E6185E" w:rsidP="00E6185E">
      <w:pPr>
        <w:spacing w:after="0" w:line="240" w:lineRule="auto"/>
        <w:rPr>
          <w:sz w:val="28"/>
        </w:rPr>
      </w:pPr>
    </w:p>
    <w:tbl>
      <w:tblPr>
        <w:tblStyle w:val="ac"/>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E6185E" w:rsidRPr="0045104B" w:rsidTr="00285076">
        <w:tc>
          <w:tcPr>
            <w:tcW w:w="3970" w:type="dxa"/>
          </w:tcPr>
          <w:p w:rsidR="00E6185E" w:rsidRPr="00E6185E" w:rsidRDefault="00E6185E" w:rsidP="00E6185E">
            <w:pPr>
              <w:spacing w:after="0" w:line="240" w:lineRule="auto"/>
              <w:rPr>
                <w:sz w:val="24"/>
                <w:lang w:val="ru-RU"/>
              </w:rPr>
            </w:pPr>
            <w:r w:rsidRPr="00E6185E">
              <w:rPr>
                <w:sz w:val="24"/>
                <w:lang w:val="ru-RU"/>
              </w:rPr>
              <w:t>РАССМОТРЕНО</w:t>
            </w:r>
          </w:p>
          <w:p w:rsidR="00E6185E" w:rsidRPr="00E6185E" w:rsidRDefault="00E6185E" w:rsidP="00E6185E">
            <w:pPr>
              <w:spacing w:after="0" w:line="240" w:lineRule="auto"/>
              <w:rPr>
                <w:sz w:val="24"/>
                <w:lang w:val="ru-RU"/>
              </w:rPr>
            </w:pPr>
            <w:r w:rsidRPr="00E6185E">
              <w:rPr>
                <w:sz w:val="24"/>
                <w:lang w:val="ru-RU"/>
              </w:rPr>
              <w:t>на заседании методического объединения</w:t>
            </w:r>
          </w:p>
          <w:p w:rsidR="00E6185E" w:rsidRPr="00E6185E" w:rsidRDefault="00E6185E" w:rsidP="00E6185E">
            <w:pPr>
              <w:spacing w:after="0" w:line="240" w:lineRule="auto"/>
              <w:rPr>
                <w:sz w:val="24"/>
                <w:lang w:val="ru-RU"/>
              </w:rPr>
            </w:pPr>
            <w:r w:rsidRPr="00E6185E">
              <w:rPr>
                <w:sz w:val="24"/>
                <w:lang w:val="ru-RU"/>
              </w:rPr>
              <w:t>Руководитель МО математики</w:t>
            </w:r>
          </w:p>
          <w:p w:rsidR="00E6185E" w:rsidRPr="0045104B" w:rsidRDefault="00E6185E" w:rsidP="00E6185E">
            <w:pPr>
              <w:spacing w:after="0" w:line="240" w:lineRule="auto"/>
              <w:rPr>
                <w:sz w:val="24"/>
              </w:rPr>
            </w:pPr>
            <w:r w:rsidRPr="0045104B">
              <w:rPr>
                <w:sz w:val="24"/>
              </w:rPr>
              <w:t>________/__________________</w:t>
            </w:r>
          </w:p>
          <w:p w:rsidR="00E6185E" w:rsidRPr="0045104B" w:rsidRDefault="00E6185E" w:rsidP="00E6185E">
            <w:pPr>
              <w:spacing w:after="0" w:line="240" w:lineRule="auto"/>
              <w:rPr>
                <w:sz w:val="16"/>
              </w:rPr>
            </w:pPr>
            <w:r w:rsidRPr="0045104B">
              <w:rPr>
                <w:sz w:val="16"/>
              </w:rPr>
              <w:t xml:space="preserve">     подпись </w:t>
            </w:r>
            <w:r w:rsidRPr="0045104B">
              <w:rPr>
                <w:sz w:val="24"/>
              </w:rPr>
              <w:t xml:space="preserve">            </w:t>
            </w:r>
            <w:r w:rsidRPr="0045104B">
              <w:rPr>
                <w:sz w:val="16"/>
              </w:rPr>
              <w:t>ФИО</w:t>
            </w:r>
          </w:p>
          <w:p w:rsidR="00E6185E" w:rsidRPr="0045104B" w:rsidRDefault="00E6185E" w:rsidP="00E6185E">
            <w:pPr>
              <w:spacing w:after="0" w:line="240" w:lineRule="auto"/>
              <w:rPr>
                <w:sz w:val="24"/>
              </w:rPr>
            </w:pPr>
            <w:r w:rsidRPr="0045104B">
              <w:rPr>
                <w:sz w:val="24"/>
              </w:rPr>
              <w:t>Протокол № ___</w:t>
            </w:r>
          </w:p>
          <w:p w:rsidR="00E6185E" w:rsidRPr="0045104B" w:rsidRDefault="00E6185E" w:rsidP="00E6185E">
            <w:pPr>
              <w:spacing w:after="0" w:line="240" w:lineRule="auto"/>
              <w:rPr>
                <w:sz w:val="40"/>
              </w:rPr>
            </w:pPr>
            <w:r w:rsidRPr="0045104B">
              <w:rPr>
                <w:sz w:val="24"/>
              </w:rPr>
              <w:t>от «___»_____________2026</w:t>
            </w:r>
          </w:p>
          <w:p w:rsidR="00E6185E" w:rsidRPr="0045104B" w:rsidRDefault="00E6185E" w:rsidP="00E6185E">
            <w:pPr>
              <w:spacing w:after="0" w:line="240" w:lineRule="auto"/>
              <w:rPr>
                <w:sz w:val="24"/>
              </w:rPr>
            </w:pPr>
          </w:p>
        </w:tc>
        <w:tc>
          <w:tcPr>
            <w:tcW w:w="3543" w:type="dxa"/>
          </w:tcPr>
          <w:p w:rsidR="00E6185E" w:rsidRPr="00E6185E" w:rsidRDefault="00E6185E" w:rsidP="00E6185E">
            <w:pPr>
              <w:spacing w:after="0" w:line="240" w:lineRule="auto"/>
              <w:rPr>
                <w:sz w:val="24"/>
                <w:lang w:val="ru-RU"/>
              </w:rPr>
            </w:pPr>
            <w:r w:rsidRPr="00E6185E">
              <w:rPr>
                <w:sz w:val="24"/>
                <w:lang w:val="ru-RU"/>
              </w:rPr>
              <w:t xml:space="preserve">СОГЛАСОВАНО </w:t>
            </w:r>
          </w:p>
          <w:p w:rsidR="00E6185E" w:rsidRPr="00E6185E" w:rsidRDefault="00E6185E" w:rsidP="00E6185E">
            <w:pPr>
              <w:spacing w:after="0" w:line="240" w:lineRule="auto"/>
              <w:rPr>
                <w:sz w:val="24"/>
                <w:lang w:val="ru-RU"/>
              </w:rPr>
            </w:pPr>
            <w:r w:rsidRPr="00E6185E">
              <w:rPr>
                <w:sz w:val="24"/>
                <w:lang w:val="ru-RU"/>
              </w:rPr>
              <w:t>Заместитель директора по УВР</w:t>
            </w:r>
          </w:p>
          <w:p w:rsidR="00E6185E" w:rsidRPr="00E6185E" w:rsidRDefault="00E6185E" w:rsidP="00E6185E">
            <w:pPr>
              <w:spacing w:after="0" w:line="240" w:lineRule="auto"/>
              <w:rPr>
                <w:sz w:val="24"/>
                <w:lang w:val="ru-RU"/>
              </w:rPr>
            </w:pPr>
          </w:p>
          <w:p w:rsidR="00E6185E" w:rsidRPr="00E6185E" w:rsidRDefault="00E6185E" w:rsidP="00E6185E">
            <w:pPr>
              <w:spacing w:after="0" w:line="240" w:lineRule="auto"/>
              <w:rPr>
                <w:sz w:val="24"/>
                <w:lang w:val="ru-RU"/>
              </w:rPr>
            </w:pPr>
          </w:p>
          <w:p w:rsidR="00E6185E" w:rsidRPr="00E6185E" w:rsidRDefault="00E6185E" w:rsidP="00E6185E">
            <w:pPr>
              <w:spacing w:after="0" w:line="240" w:lineRule="auto"/>
              <w:rPr>
                <w:sz w:val="24"/>
                <w:lang w:val="ru-RU"/>
              </w:rPr>
            </w:pPr>
            <w:r w:rsidRPr="00E6185E">
              <w:rPr>
                <w:sz w:val="24"/>
                <w:lang w:val="ru-RU"/>
              </w:rPr>
              <w:t>________/__________________</w:t>
            </w:r>
          </w:p>
          <w:p w:rsidR="00E6185E" w:rsidRPr="0045104B" w:rsidRDefault="00E6185E" w:rsidP="00E6185E">
            <w:pPr>
              <w:spacing w:after="0" w:line="240" w:lineRule="auto"/>
              <w:rPr>
                <w:sz w:val="16"/>
              </w:rPr>
            </w:pPr>
            <w:r w:rsidRPr="00E6185E">
              <w:rPr>
                <w:sz w:val="16"/>
                <w:lang w:val="ru-RU"/>
              </w:rPr>
              <w:t xml:space="preserve">     </w:t>
            </w:r>
            <w:r w:rsidRPr="0045104B">
              <w:rPr>
                <w:sz w:val="16"/>
              </w:rPr>
              <w:t xml:space="preserve">подпись </w:t>
            </w:r>
            <w:r w:rsidRPr="0045104B">
              <w:rPr>
                <w:sz w:val="24"/>
              </w:rPr>
              <w:t xml:space="preserve">            </w:t>
            </w:r>
            <w:r w:rsidRPr="0045104B">
              <w:rPr>
                <w:sz w:val="16"/>
              </w:rPr>
              <w:t>ФИО</w:t>
            </w:r>
          </w:p>
          <w:p w:rsidR="00E6185E" w:rsidRPr="0045104B" w:rsidRDefault="00E6185E" w:rsidP="00E6185E">
            <w:pPr>
              <w:spacing w:after="0" w:line="240" w:lineRule="auto"/>
              <w:rPr>
                <w:sz w:val="40"/>
              </w:rPr>
            </w:pPr>
            <w:r w:rsidRPr="0045104B">
              <w:rPr>
                <w:sz w:val="24"/>
              </w:rPr>
              <w:t xml:space="preserve"> «___»_____________2026</w:t>
            </w:r>
          </w:p>
          <w:p w:rsidR="00E6185E" w:rsidRPr="0045104B" w:rsidRDefault="00E6185E" w:rsidP="00E6185E">
            <w:pPr>
              <w:spacing w:after="0" w:line="240" w:lineRule="auto"/>
              <w:rPr>
                <w:sz w:val="24"/>
              </w:rPr>
            </w:pPr>
          </w:p>
        </w:tc>
        <w:tc>
          <w:tcPr>
            <w:tcW w:w="3686" w:type="dxa"/>
          </w:tcPr>
          <w:p w:rsidR="00E6185E" w:rsidRPr="00E6185E" w:rsidRDefault="00E6185E" w:rsidP="00E6185E">
            <w:pPr>
              <w:spacing w:after="0" w:line="240" w:lineRule="auto"/>
              <w:rPr>
                <w:sz w:val="24"/>
                <w:lang w:val="ru-RU"/>
              </w:rPr>
            </w:pPr>
            <w:r w:rsidRPr="00E6185E">
              <w:rPr>
                <w:sz w:val="24"/>
                <w:lang w:val="ru-RU"/>
              </w:rPr>
              <w:t>УТВЕРЖДАЮ</w:t>
            </w:r>
          </w:p>
          <w:p w:rsidR="00E6185E" w:rsidRPr="00E6185E" w:rsidRDefault="00E6185E" w:rsidP="00E6185E">
            <w:pPr>
              <w:spacing w:after="0" w:line="240" w:lineRule="auto"/>
              <w:rPr>
                <w:sz w:val="24"/>
                <w:lang w:val="ru-RU"/>
              </w:rPr>
            </w:pPr>
            <w:r w:rsidRPr="00E6185E">
              <w:rPr>
                <w:sz w:val="24"/>
                <w:lang w:val="ru-RU"/>
              </w:rPr>
              <w:t>Директор МБОУ</w:t>
            </w:r>
          </w:p>
          <w:p w:rsidR="00E6185E" w:rsidRPr="00E6185E" w:rsidRDefault="00E6185E" w:rsidP="00E6185E">
            <w:pPr>
              <w:spacing w:after="0" w:line="240" w:lineRule="auto"/>
              <w:rPr>
                <w:sz w:val="24"/>
                <w:lang w:val="ru-RU"/>
              </w:rPr>
            </w:pPr>
            <w:r w:rsidRPr="00E6185E">
              <w:rPr>
                <w:sz w:val="24"/>
                <w:lang w:val="ru-RU"/>
              </w:rPr>
              <w:t>«Лицей экономический № 71»</w:t>
            </w:r>
          </w:p>
          <w:p w:rsidR="00E6185E" w:rsidRPr="0045104B" w:rsidRDefault="00E6185E" w:rsidP="00E6185E">
            <w:pPr>
              <w:spacing w:after="0" w:line="240" w:lineRule="auto"/>
              <w:rPr>
                <w:sz w:val="24"/>
              </w:rPr>
            </w:pPr>
            <w:r w:rsidRPr="0045104B">
              <w:rPr>
                <w:sz w:val="24"/>
              </w:rPr>
              <w:t>________/__________________</w:t>
            </w:r>
          </w:p>
          <w:p w:rsidR="00E6185E" w:rsidRPr="0045104B" w:rsidRDefault="00E6185E" w:rsidP="00E6185E">
            <w:pPr>
              <w:spacing w:after="0" w:line="240" w:lineRule="auto"/>
              <w:rPr>
                <w:sz w:val="16"/>
              </w:rPr>
            </w:pPr>
            <w:r w:rsidRPr="0045104B">
              <w:rPr>
                <w:sz w:val="16"/>
              </w:rPr>
              <w:t xml:space="preserve">     подпись </w:t>
            </w:r>
            <w:r w:rsidRPr="0045104B">
              <w:rPr>
                <w:sz w:val="24"/>
              </w:rPr>
              <w:t xml:space="preserve">            </w:t>
            </w:r>
            <w:r w:rsidRPr="0045104B">
              <w:rPr>
                <w:sz w:val="16"/>
              </w:rPr>
              <w:t>ФИО</w:t>
            </w:r>
          </w:p>
          <w:p w:rsidR="00E6185E" w:rsidRPr="0045104B" w:rsidRDefault="00E6185E" w:rsidP="00E6185E">
            <w:pPr>
              <w:spacing w:after="0" w:line="240" w:lineRule="auto"/>
              <w:rPr>
                <w:sz w:val="24"/>
              </w:rPr>
            </w:pPr>
            <w:r w:rsidRPr="0045104B">
              <w:rPr>
                <w:sz w:val="24"/>
              </w:rPr>
              <w:t>Приказ  № ___</w:t>
            </w:r>
          </w:p>
          <w:p w:rsidR="00E6185E" w:rsidRPr="0045104B" w:rsidRDefault="00E6185E" w:rsidP="00E6185E">
            <w:pPr>
              <w:spacing w:after="0" w:line="240" w:lineRule="auto"/>
              <w:rPr>
                <w:sz w:val="40"/>
              </w:rPr>
            </w:pPr>
            <w:r w:rsidRPr="0045104B">
              <w:rPr>
                <w:sz w:val="24"/>
              </w:rPr>
              <w:t>от «___»_____________2026</w:t>
            </w:r>
          </w:p>
          <w:p w:rsidR="00E6185E" w:rsidRPr="0045104B" w:rsidRDefault="00E6185E" w:rsidP="00E6185E">
            <w:pPr>
              <w:spacing w:after="0" w:line="240" w:lineRule="auto"/>
              <w:rPr>
                <w:sz w:val="24"/>
              </w:rPr>
            </w:pPr>
          </w:p>
        </w:tc>
      </w:tr>
    </w:tbl>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Default="00E6185E" w:rsidP="00E6185E">
      <w:pPr>
        <w:spacing w:after="0" w:line="240" w:lineRule="auto"/>
        <w:rPr>
          <w:sz w:val="28"/>
        </w:rPr>
      </w:pPr>
    </w:p>
    <w:p w:rsidR="00E6185E" w:rsidRPr="00D45729" w:rsidRDefault="00E6185E" w:rsidP="00E6185E">
      <w:pPr>
        <w:spacing w:after="0" w:line="240" w:lineRule="auto"/>
        <w:jc w:val="center"/>
        <w:rPr>
          <w:sz w:val="52"/>
          <w:lang w:val="ru-RU"/>
        </w:rPr>
      </w:pPr>
      <w:r w:rsidRPr="00D45729">
        <w:rPr>
          <w:sz w:val="52"/>
          <w:lang w:val="ru-RU"/>
        </w:rPr>
        <w:t>Рабочая программа</w:t>
      </w:r>
    </w:p>
    <w:p w:rsidR="00E6185E" w:rsidRPr="00D45729" w:rsidRDefault="00E6185E" w:rsidP="00E6185E">
      <w:pPr>
        <w:spacing w:after="0" w:line="240" w:lineRule="auto"/>
        <w:jc w:val="center"/>
        <w:rPr>
          <w:sz w:val="52"/>
          <w:lang w:val="ru-RU"/>
        </w:rPr>
      </w:pPr>
      <w:r w:rsidRPr="00D45729">
        <w:rPr>
          <w:sz w:val="52"/>
          <w:lang w:val="ru-RU"/>
        </w:rPr>
        <w:t xml:space="preserve">по учебному предмету </w:t>
      </w:r>
    </w:p>
    <w:p w:rsidR="00E6185E" w:rsidRPr="006A43BF" w:rsidRDefault="006A43BF" w:rsidP="00E6185E">
      <w:pPr>
        <w:spacing w:after="0" w:line="240" w:lineRule="auto"/>
        <w:jc w:val="center"/>
        <w:rPr>
          <w:sz w:val="52"/>
          <w:lang w:val="ru-RU"/>
        </w:rPr>
      </w:pPr>
      <w:r>
        <w:rPr>
          <w:sz w:val="52"/>
          <w:lang w:val="ru-RU"/>
        </w:rPr>
        <w:t>Геометрия</w:t>
      </w:r>
    </w:p>
    <w:p w:rsidR="00E6185E" w:rsidRPr="00D45729" w:rsidRDefault="00E6185E" w:rsidP="00E6185E">
      <w:pPr>
        <w:spacing w:after="0" w:line="240" w:lineRule="auto"/>
        <w:jc w:val="center"/>
        <w:rPr>
          <w:sz w:val="52"/>
          <w:lang w:val="ru-RU"/>
        </w:rPr>
      </w:pPr>
    </w:p>
    <w:p w:rsidR="00E6185E" w:rsidRPr="00D45729" w:rsidRDefault="00E6185E" w:rsidP="00E6185E">
      <w:pPr>
        <w:spacing w:after="0" w:line="240" w:lineRule="auto"/>
        <w:rPr>
          <w:sz w:val="28"/>
          <w:szCs w:val="28"/>
          <w:lang w:val="ru-RU"/>
        </w:rPr>
      </w:pPr>
      <w:r w:rsidRPr="00D45729">
        <w:rPr>
          <w:b/>
          <w:sz w:val="28"/>
          <w:szCs w:val="28"/>
          <w:lang w:val="ru-RU"/>
        </w:rPr>
        <w:t>Уровень образования:</w:t>
      </w:r>
      <w:r w:rsidRPr="00D45729">
        <w:rPr>
          <w:sz w:val="28"/>
          <w:szCs w:val="28"/>
          <w:lang w:val="ru-RU"/>
        </w:rPr>
        <w:t xml:space="preserve"> Основное общее образование</w:t>
      </w:r>
    </w:p>
    <w:p w:rsidR="00E6185E" w:rsidRPr="00D45729" w:rsidRDefault="00E6185E" w:rsidP="00E6185E">
      <w:pPr>
        <w:spacing w:after="0" w:line="240" w:lineRule="auto"/>
        <w:rPr>
          <w:sz w:val="28"/>
          <w:szCs w:val="28"/>
          <w:lang w:val="ru-RU"/>
        </w:rPr>
      </w:pPr>
      <w:r w:rsidRPr="00D45729">
        <w:rPr>
          <w:b/>
          <w:sz w:val="28"/>
          <w:szCs w:val="28"/>
          <w:lang w:val="ru-RU"/>
        </w:rPr>
        <w:t>Классы:</w:t>
      </w:r>
      <w:r w:rsidR="00274589" w:rsidRPr="00D45729">
        <w:rPr>
          <w:sz w:val="28"/>
          <w:szCs w:val="28"/>
          <w:lang w:val="ru-RU"/>
        </w:rPr>
        <w:t xml:space="preserve"> 8</w:t>
      </w:r>
      <w:r w:rsidRPr="00D45729">
        <w:rPr>
          <w:sz w:val="28"/>
          <w:szCs w:val="28"/>
          <w:lang w:val="ru-RU"/>
        </w:rPr>
        <w:t xml:space="preserve"> класс</w:t>
      </w:r>
    </w:p>
    <w:p w:rsidR="00E6185E" w:rsidRPr="00E6185E" w:rsidRDefault="00E6185E" w:rsidP="00E6185E">
      <w:pPr>
        <w:spacing w:after="0" w:line="240" w:lineRule="auto"/>
        <w:rPr>
          <w:sz w:val="28"/>
          <w:szCs w:val="28"/>
          <w:lang w:val="ru-RU"/>
        </w:rPr>
      </w:pPr>
      <w:r w:rsidRPr="00E6185E">
        <w:rPr>
          <w:b/>
          <w:sz w:val="28"/>
          <w:szCs w:val="28"/>
          <w:lang w:val="ru-RU"/>
        </w:rPr>
        <w:t>Количество часов:</w:t>
      </w:r>
      <w:r w:rsidR="00D45729">
        <w:rPr>
          <w:sz w:val="28"/>
          <w:szCs w:val="28"/>
          <w:lang w:val="ru-RU"/>
        </w:rPr>
        <w:t xml:space="preserve"> 68 часов</w:t>
      </w:r>
    </w:p>
    <w:p w:rsidR="00E6185E" w:rsidRPr="00E6185E" w:rsidRDefault="00E6185E" w:rsidP="00E6185E">
      <w:pPr>
        <w:spacing w:after="0" w:line="240" w:lineRule="auto"/>
        <w:rPr>
          <w:b/>
          <w:sz w:val="28"/>
          <w:szCs w:val="28"/>
          <w:lang w:val="ru-RU"/>
        </w:rPr>
      </w:pPr>
      <w:r>
        <w:rPr>
          <w:b/>
          <w:sz w:val="28"/>
          <w:szCs w:val="28"/>
          <w:lang w:val="ru-RU"/>
        </w:rPr>
        <w:t>Учите</w:t>
      </w:r>
      <w:r w:rsidRPr="00E6185E">
        <w:rPr>
          <w:b/>
          <w:sz w:val="28"/>
          <w:szCs w:val="28"/>
          <w:lang w:val="ru-RU"/>
        </w:rPr>
        <w:t>ля:</w:t>
      </w:r>
      <w:r>
        <w:rPr>
          <w:b/>
          <w:sz w:val="28"/>
          <w:szCs w:val="28"/>
          <w:lang w:val="ru-RU"/>
        </w:rPr>
        <w:t xml:space="preserve"> </w:t>
      </w:r>
      <w:r w:rsidR="0090208B">
        <w:rPr>
          <w:b/>
          <w:sz w:val="28"/>
          <w:szCs w:val="28"/>
          <w:lang w:val="ru-RU"/>
        </w:rPr>
        <w:t xml:space="preserve"> </w:t>
      </w:r>
      <w:r w:rsidR="0090208B" w:rsidRPr="001B221A">
        <w:rPr>
          <w:sz w:val="28"/>
          <w:szCs w:val="28"/>
          <w:lang w:val="ru-RU"/>
        </w:rPr>
        <w:t>Ольховатова О.А., Ершова А.А., Малюкова Л.А.</w:t>
      </w:r>
      <w:bookmarkStart w:id="1" w:name="_GoBack"/>
      <w:bookmarkEnd w:id="1"/>
    </w:p>
    <w:p w:rsidR="00E6185E" w:rsidRPr="00E6185E" w:rsidRDefault="00E6185E" w:rsidP="00E6185E">
      <w:pPr>
        <w:spacing w:after="0" w:line="240" w:lineRule="auto"/>
        <w:jc w:val="right"/>
        <w:rPr>
          <w:sz w:val="28"/>
          <w:lang w:val="ru-RU"/>
        </w:rPr>
      </w:pPr>
    </w:p>
    <w:p w:rsidR="00E6185E" w:rsidRPr="00E6185E" w:rsidRDefault="00E6185E" w:rsidP="00E6185E">
      <w:pPr>
        <w:spacing w:after="0" w:line="240" w:lineRule="auto"/>
        <w:jc w:val="right"/>
        <w:rPr>
          <w:sz w:val="28"/>
          <w:lang w:val="ru-RU"/>
        </w:rPr>
      </w:pPr>
    </w:p>
    <w:p w:rsidR="00E6185E" w:rsidRPr="00E6185E" w:rsidRDefault="00E6185E" w:rsidP="00E6185E">
      <w:pPr>
        <w:spacing w:after="0" w:line="240" w:lineRule="auto"/>
        <w:jc w:val="right"/>
        <w:rPr>
          <w:sz w:val="28"/>
          <w:lang w:val="ru-RU"/>
        </w:rPr>
      </w:pPr>
    </w:p>
    <w:p w:rsidR="00E6185E" w:rsidRPr="00E6185E" w:rsidRDefault="00E6185E" w:rsidP="00E6185E">
      <w:pPr>
        <w:spacing w:after="0" w:line="240" w:lineRule="auto"/>
        <w:jc w:val="right"/>
        <w:rPr>
          <w:sz w:val="28"/>
          <w:lang w:val="ru-RU"/>
        </w:rPr>
      </w:pPr>
    </w:p>
    <w:p w:rsidR="00E6185E" w:rsidRDefault="00E6185E" w:rsidP="00E6185E">
      <w:pPr>
        <w:spacing w:after="0" w:line="240" w:lineRule="auto"/>
        <w:jc w:val="right"/>
        <w:rPr>
          <w:sz w:val="28"/>
          <w:lang w:val="ru-RU"/>
        </w:rPr>
      </w:pPr>
    </w:p>
    <w:p w:rsidR="00E6185E" w:rsidRPr="00E6185E" w:rsidRDefault="00E6185E" w:rsidP="00E6185E">
      <w:pPr>
        <w:spacing w:after="0" w:line="240" w:lineRule="auto"/>
        <w:jc w:val="right"/>
        <w:rPr>
          <w:sz w:val="28"/>
          <w:lang w:val="ru-RU"/>
        </w:rPr>
      </w:pPr>
    </w:p>
    <w:p w:rsidR="00E6185E" w:rsidRPr="00E6185E" w:rsidRDefault="00E6185E" w:rsidP="00E6185E">
      <w:pPr>
        <w:spacing w:after="0" w:line="240" w:lineRule="auto"/>
        <w:jc w:val="right"/>
        <w:rPr>
          <w:sz w:val="28"/>
          <w:lang w:val="ru-RU"/>
        </w:rPr>
      </w:pPr>
    </w:p>
    <w:p w:rsidR="00E6185E" w:rsidRPr="00E6185E" w:rsidRDefault="00E6185E" w:rsidP="00E6185E">
      <w:pPr>
        <w:spacing w:after="0" w:line="240" w:lineRule="auto"/>
        <w:jc w:val="center"/>
        <w:rPr>
          <w:sz w:val="28"/>
          <w:lang w:val="ru-RU"/>
        </w:rPr>
      </w:pPr>
      <w:r w:rsidRPr="00E6185E">
        <w:rPr>
          <w:sz w:val="28"/>
          <w:lang w:val="ru-RU"/>
        </w:rPr>
        <w:t>г.Ростов-на-Дону</w:t>
      </w:r>
    </w:p>
    <w:p w:rsidR="00E6185E" w:rsidRPr="00E6185E" w:rsidRDefault="00E6185E" w:rsidP="00E6185E">
      <w:pPr>
        <w:spacing w:after="0" w:line="240" w:lineRule="auto"/>
        <w:jc w:val="center"/>
        <w:rPr>
          <w:sz w:val="28"/>
          <w:lang w:val="ru-RU"/>
        </w:rPr>
      </w:pPr>
      <w:r w:rsidRPr="00E6185E">
        <w:rPr>
          <w:sz w:val="28"/>
          <w:lang w:val="ru-RU"/>
        </w:rPr>
        <w:t>2026-2027 учебный год</w:t>
      </w:r>
    </w:p>
    <w:p w:rsidR="002A047D" w:rsidRPr="009B0B59" w:rsidRDefault="002A047D" w:rsidP="002A047D">
      <w:pPr>
        <w:rPr>
          <w:lang w:val="ru-RU"/>
        </w:rPr>
        <w:sectPr w:rsidR="002A047D" w:rsidRPr="009B0B59" w:rsidSect="003847DB">
          <w:footerReference w:type="default" r:id="rId7"/>
          <w:pgSz w:w="11906" w:h="16383"/>
          <w:pgMar w:top="1134" w:right="707" w:bottom="1134" w:left="709" w:header="720" w:footer="720" w:gutter="0"/>
          <w:cols w:space="720"/>
        </w:sectPr>
      </w:pPr>
    </w:p>
    <w:p w:rsidR="002A047D" w:rsidRPr="009B0B59" w:rsidRDefault="002A047D" w:rsidP="002A047D">
      <w:pPr>
        <w:spacing w:after="0" w:line="264" w:lineRule="auto"/>
        <w:ind w:left="120"/>
        <w:jc w:val="both"/>
        <w:rPr>
          <w:lang w:val="ru-RU"/>
        </w:rPr>
      </w:pPr>
      <w:bookmarkStart w:id="2" w:name="block-48263088"/>
      <w:bookmarkEnd w:id="0"/>
      <w:r w:rsidRPr="009B0B59">
        <w:rPr>
          <w:rFonts w:ascii="Times New Roman" w:hAnsi="Times New Roman"/>
          <w:b/>
          <w:color w:val="000000"/>
          <w:sz w:val="28"/>
          <w:lang w:val="ru-RU"/>
        </w:rPr>
        <w:lastRenderedPageBreak/>
        <w:t>ПОЯСНИТЕЛЬНАЯ ЗАПИСКА</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2A047D" w:rsidRDefault="002A047D" w:rsidP="002A047D">
      <w:pPr>
        <w:spacing w:after="0" w:line="264" w:lineRule="auto"/>
        <w:ind w:firstLine="600"/>
        <w:jc w:val="both"/>
        <w:rPr>
          <w:rFonts w:ascii="Times New Roman" w:hAnsi="Times New Roman"/>
          <w:color w:val="000000"/>
          <w:sz w:val="28"/>
          <w:lang w:val="ru-RU"/>
        </w:rPr>
      </w:pPr>
      <w:r w:rsidRPr="009B0B59">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52907" w:rsidRDefault="00452907" w:rsidP="00452907">
      <w:pPr>
        <w:spacing w:after="0" w:line="264" w:lineRule="auto"/>
        <w:ind w:firstLine="600"/>
        <w:jc w:val="both"/>
        <w:rPr>
          <w:rFonts w:ascii="Times New Roman" w:hAnsi="Times New Roman"/>
          <w:b/>
          <w:color w:val="000000"/>
          <w:sz w:val="28"/>
          <w:lang w:val="ru-RU"/>
        </w:rPr>
      </w:pP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b/>
          <w:color w:val="000000"/>
          <w:sz w:val="28"/>
          <w:lang w:val="ru-RU"/>
        </w:rPr>
        <w:t xml:space="preserve">ЦЕЛИ ИЗУЧЕНИЯ УЧЕБНОГО </w:t>
      </w:r>
      <w:r>
        <w:rPr>
          <w:rFonts w:ascii="Times New Roman" w:hAnsi="Times New Roman"/>
          <w:b/>
          <w:color w:val="000000"/>
          <w:sz w:val="28"/>
          <w:szCs w:val="28"/>
          <w:lang w:val="ru-RU"/>
        </w:rPr>
        <w:t>ПРЕДМЕТА «МАТЕМАТИКА»</w:t>
      </w:r>
    </w:p>
    <w:p w:rsidR="00452907" w:rsidRDefault="00452907" w:rsidP="00452907">
      <w:pPr>
        <w:spacing w:after="0" w:line="264" w:lineRule="auto"/>
        <w:ind w:firstLine="600"/>
        <w:jc w:val="both"/>
        <w:rPr>
          <w:rFonts w:ascii="Times New Roman" w:hAnsi="Times New Roman"/>
          <w:color w:val="000000"/>
          <w:sz w:val="28"/>
          <w:lang w:val="ru-RU"/>
        </w:rPr>
      </w:pP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Приоритетными целями обучения математике в 5–9 классах являются: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формирование центральных математических понятий (число, величина,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геометрическая фигура, переменная, вероятность, функция), обеспечивающих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преемственность и перспективность математического образования обучающихся;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подведение обучающихся на доступном для них уровне к осознанию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взаимосвязи математики и окружающего мира, понимание математики как части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lastRenderedPageBreak/>
        <w:t xml:space="preserve">общей культуры человечества;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развитие интеллектуальных и творческих способностей обучающихся,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познавательной активности, исследовательских умений, критичности мышления,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интереса к изучению математики;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формирование функциональной математической грамотности: умения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распознавать проявления математических понятий, объектов и закономерностей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в реальных жизненных ситуациях и при изучении других учебных предметов,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проявления зависимостей и закономерностей, формулировать их на языке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математики и создавать математические модели, применять освоенный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 xml:space="preserve">математический аппарат для решения практико-ориентированных задач, </w:t>
      </w:r>
    </w:p>
    <w:p w:rsidR="00452907" w:rsidRDefault="00452907" w:rsidP="0045290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интерпретировать и оценивать полученные результаты.</w:t>
      </w:r>
    </w:p>
    <w:p w:rsidR="00452907" w:rsidRDefault="00452907" w:rsidP="00452907">
      <w:pPr>
        <w:spacing w:after="0" w:line="264" w:lineRule="auto"/>
        <w:ind w:firstLine="600"/>
        <w:jc w:val="both"/>
        <w:rPr>
          <w:rFonts w:ascii="Times New Roman" w:hAnsi="Times New Roman"/>
          <w:color w:val="000000"/>
          <w:sz w:val="28"/>
          <w:lang w:val="ru-RU"/>
        </w:rPr>
      </w:pPr>
    </w:p>
    <w:p w:rsidR="00452907" w:rsidRDefault="00452907" w:rsidP="00452907">
      <w:pPr>
        <w:spacing w:after="0" w:line="264" w:lineRule="auto"/>
        <w:ind w:firstLine="600"/>
        <w:jc w:val="both"/>
        <w:rPr>
          <w:rFonts w:ascii="Times New Roman" w:hAnsi="Times New Roman"/>
          <w:sz w:val="28"/>
          <w:szCs w:val="28"/>
          <w:lang w:val="ru-RU"/>
        </w:rPr>
      </w:pPr>
      <w:r>
        <w:rPr>
          <w:rFonts w:ascii="Times New Roman" w:hAnsi="Times New Roman"/>
          <w:b/>
          <w:sz w:val="28"/>
          <w:szCs w:val="28"/>
          <w:lang w:val="ru-RU"/>
        </w:rPr>
        <w:t>МЕСТО УЧЕБНОГО ПРЕДМЕТА «ГЕОМЕТРИЯ»  В УЧЕБНОМ ПЛАНЕ</w:t>
      </w:r>
    </w:p>
    <w:p w:rsidR="00452907" w:rsidRPr="00083812" w:rsidRDefault="00452907" w:rsidP="00452907">
      <w:pPr>
        <w:spacing w:after="0" w:line="264" w:lineRule="auto"/>
        <w:ind w:firstLine="600"/>
        <w:jc w:val="both"/>
        <w:rPr>
          <w:lang w:val="ru-RU"/>
        </w:rPr>
      </w:pPr>
    </w:p>
    <w:p w:rsidR="00452907" w:rsidRPr="00083812" w:rsidRDefault="00452907" w:rsidP="00452907">
      <w:pPr>
        <w:spacing w:after="0" w:line="264" w:lineRule="auto"/>
        <w:ind w:firstLine="600"/>
        <w:jc w:val="both"/>
        <w:rPr>
          <w:lang w:val="ru-RU"/>
        </w:rPr>
      </w:pPr>
      <w:r w:rsidRPr="00083812">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52907" w:rsidRPr="00083812" w:rsidRDefault="00452907" w:rsidP="00452907">
      <w:pPr>
        <w:spacing w:after="0" w:line="264" w:lineRule="auto"/>
        <w:ind w:firstLine="600"/>
        <w:jc w:val="both"/>
        <w:rPr>
          <w:lang w:val="ru-RU"/>
        </w:rPr>
      </w:pPr>
      <w:bookmarkStart w:id="3" w:name="6c37334c-5fa9-457a-ad76-d36f127aa8c8"/>
      <w:r w:rsidRPr="00083812">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2A047D" w:rsidRPr="009B0B59" w:rsidRDefault="002A047D" w:rsidP="002A047D">
      <w:pPr>
        <w:rPr>
          <w:lang w:val="ru-RU"/>
        </w:rPr>
        <w:sectPr w:rsidR="002A047D" w:rsidRPr="009B0B59">
          <w:pgSz w:w="11906" w:h="16383"/>
          <w:pgMar w:top="1134" w:right="850" w:bottom="1134" w:left="1701" w:header="720" w:footer="720" w:gutter="0"/>
          <w:cols w:space="720"/>
        </w:sectPr>
      </w:pPr>
    </w:p>
    <w:p w:rsidR="00452907" w:rsidRDefault="002A047D" w:rsidP="00452907">
      <w:pPr>
        <w:spacing w:after="0" w:line="264" w:lineRule="auto"/>
        <w:ind w:left="120"/>
        <w:jc w:val="both"/>
        <w:rPr>
          <w:lang w:val="ru-RU"/>
        </w:rPr>
      </w:pPr>
      <w:bookmarkStart w:id="4" w:name="block-48263085"/>
      <w:bookmarkEnd w:id="2"/>
      <w:r w:rsidRPr="009B0B59">
        <w:rPr>
          <w:rFonts w:ascii="Times New Roman" w:hAnsi="Times New Roman"/>
          <w:b/>
          <w:color w:val="000000"/>
          <w:sz w:val="28"/>
          <w:lang w:val="ru-RU"/>
        </w:rPr>
        <w:lastRenderedPageBreak/>
        <w:t xml:space="preserve">СОДЕРЖАНИЕ </w:t>
      </w:r>
      <w:r w:rsidR="00452907">
        <w:rPr>
          <w:rFonts w:ascii="Times New Roman" w:hAnsi="Times New Roman"/>
          <w:b/>
          <w:color w:val="000000"/>
          <w:sz w:val="28"/>
          <w:lang w:val="ru-RU"/>
        </w:rPr>
        <w:t>УЧЕБНОГО ПРЕДМЕТА</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p>
    <w:p w:rsidR="002A047D" w:rsidRPr="002A047D" w:rsidRDefault="002A047D" w:rsidP="002A047D">
      <w:pPr>
        <w:spacing w:after="0" w:line="264" w:lineRule="auto"/>
        <w:ind w:left="120"/>
        <w:jc w:val="both"/>
        <w:rPr>
          <w:lang w:val="ru-RU"/>
        </w:rPr>
      </w:pPr>
      <w:r w:rsidRPr="002A047D">
        <w:rPr>
          <w:rFonts w:ascii="Times New Roman" w:hAnsi="Times New Roman"/>
          <w:b/>
          <w:color w:val="000000"/>
          <w:sz w:val="28"/>
          <w:lang w:val="ru-RU"/>
        </w:rPr>
        <w:t>8 КЛАСС</w:t>
      </w:r>
    </w:p>
    <w:p w:rsidR="002A047D" w:rsidRPr="002A047D" w:rsidRDefault="002A047D" w:rsidP="002A047D">
      <w:pPr>
        <w:spacing w:after="0" w:line="264" w:lineRule="auto"/>
        <w:ind w:left="120"/>
        <w:jc w:val="both"/>
        <w:rPr>
          <w:lang w:val="ru-RU"/>
        </w:rPr>
      </w:pPr>
    </w:p>
    <w:p w:rsidR="002A047D" w:rsidRPr="009B0B59" w:rsidRDefault="002A047D" w:rsidP="002A047D">
      <w:pPr>
        <w:spacing w:after="0" w:line="264" w:lineRule="auto"/>
        <w:ind w:firstLine="600"/>
        <w:jc w:val="both"/>
        <w:rPr>
          <w:lang w:val="ru-RU"/>
        </w:rPr>
      </w:pPr>
      <w:r w:rsidRPr="002A047D">
        <w:rPr>
          <w:rFonts w:ascii="Times New Roman" w:hAnsi="Times New Roman"/>
          <w:color w:val="000000"/>
          <w:sz w:val="28"/>
          <w:lang w:val="ru-RU"/>
        </w:rPr>
        <w:t xml:space="preserve">Четырёхугольники. Параллелограмм, его признаки и свойства. </w:t>
      </w:r>
      <w:r w:rsidRPr="009B0B59">
        <w:rPr>
          <w:rFonts w:ascii="Times New Roman" w:hAnsi="Times New Roman"/>
          <w:color w:val="000000"/>
          <w:sz w:val="28"/>
          <w:lang w:val="ru-RU"/>
        </w:rPr>
        <w:t>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Средние линии треугольника и трапеции. Центр масс треугольника.</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Вычисление площадей треугольников и многоугольников на клетчатой бумаге.</w:t>
      </w:r>
    </w:p>
    <w:p w:rsidR="002A047D" w:rsidRPr="002A047D" w:rsidRDefault="002A047D" w:rsidP="002A047D">
      <w:pPr>
        <w:spacing w:after="0" w:line="264" w:lineRule="auto"/>
        <w:ind w:firstLine="600"/>
        <w:jc w:val="both"/>
        <w:rPr>
          <w:lang w:val="ru-RU"/>
        </w:rPr>
      </w:pPr>
      <w:r w:rsidRPr="002A047D">
        <w:rPr>
          <w:rFonts w:ascii="Times New Roman" w:hAnsi="Times New Roman"/>
          <w:color w:val="000000"/>
          <w:sz w:val="28"/>
          <w:lang w:val="ru-RU"/>
        </w:rPr>
        <w:t>Теорема Пифагора. Применение теоремы Пифагора при решении практических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80671F" w:rsidRDefault="0080671F" w:rsidP="002A047D">
      <w:pPr>
        <w:spacing w:after="0" w:line="264" w:lineRule="auto"/>
        <w:ind w:left="120"/>
        <w:jc w:val="both"/>
        <w:rPr>
          <w:rFonts w:ascii="Times New Roman" w:hAnsi="Times New Roman"/>
          <w:b/>
          <w:color w:val="000000"/>
          <w:sz w:val="28"/>
          <w:lang w:val="ru-RU"/>
        </w:rPr>
      </w:pPr>
      <w:bookmarkStart w:id="5" w:name="block-48263086"/>
      <w:bookmarkEnd w:id="4"/>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t>ЛИЧНОСТНЫЕ РЕЗУЛЬТАТЫ</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 xml:space="preserve">Личностные результаты </w:t>
      </w:r>
      <w:r w:rsidRPr="009B0B59">
        <w:rPr>
          <w:rFonts w:ascii="Times New Roman" w:hAnsi="Times New Roman"/>
          <w:color w:val="000000"/>
          <w:sz w:val="28"/>
          <w:lang w:val="ru-RU"/>
        </w:rPr>
        <w:t>освоения программы учебного курса «Геометрия» характеризуются:</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1) патриотическое воспитание: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2) гражданское и духовно-нравственное воспитание: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3) трудовое воспитание: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4) эстетическое воспитание: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5) ценности научного познания:</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7) экологическое воспитание: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A047D" w:rsidRPr="009B0B59" w:rsidRDefault="002A047D" w:rsidP="002A047D">
      <w:pPr>
        <w:spacing w:after="0" w:line="264" w:lineRule="auto"/>
        <w:ind w:firstLine="600"/>
        <w:jc w:val="both"/>
        <w:rPr>
          <w:lang w:val="ru-RU"/>
        </w:rPr>
      </w:pPr>
      <w:r w:rsidRPr="009B0B59">
        <w:rPr>
          <w:rFonts w:ascii="Times New Roman" w:hAnsi="Times New Roman"/>
          <w:b/>
          <w:color w:val="000000"/>
          <w:sz w:val="28"/>
          <w:lang w:val="ru-RU"/>
        </w:rPr>
        <w:t>8) адаптация к изменяющимся условиям социальной и природной среды:</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t>МЕТАПРЕДМЕТНЫЕ РЕЗУЛЬТАТЫ</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t>Познавательные универсальные учебные действия</w:t>
      </w:r>
    </w:p>
    <w:p w:rsidR="002A047D" w:rsidRPr="009B0B59" w:rsidRDefault="002A047D" w:rsidP="002A047D">
      <w:pPr>
        <w:spacing w:after="0" w:line="264" w:lineRule="auto"/>
        <w:ind w:left="120"/>
        <w:jc w:val="both"/>
        <w:rPr>
          <w:lang w:val="ru-RU"/>
        </w:rPr>
      </w:pPr>
    </w:p>
    <w:p w:rsidR="002A047D" w:rsidRDefault="002A047D" w:rsidP="002A047D">
      <w:pPr>
        <w:spacing w:after="0" w:line="264" w:lineRule="auto"/>
        <w:ind w:left="120"/>
        <w:jc w:val="both"/>
      </w:pPr>
      <w:r>
        <w:rPr>
          <w:rFonts w:ascii="Times New Roman" w:hAnsi="Times New Roman"/>
          <w:b/>
          <w:color w:val="000000"/>
          <w:sz w:val="28"/>
        </w:rPr>
        <w:t>Базовые логические действия:</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2A047D" w:rsidRPr="009B0B59" w:rsidRDefault="002A047D" w:rsidP="002A047D">
      <w:pPr>
        <w:numPr>
          <w:ilvl w:val="0"/>
          <w:numId w:val="1"/>
        </w:numPr>
        <w:spacing w:after="0" w:line="264" w:lineRule="auto"/>
        <w:jc w:val="both"/>
        <w:rPr>
          <w:lang w:val="ru-RU"/>
        </w:rPr>
      </w:pPr>
      <w:r w:rsidRPr="009B0B59">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A047D" w:rsidRDefault="002A047D" w:rsidP="002A047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A047D" w:rsidRPr="009B0B59" w:rsidRDefault="002A047D" w:rsidP="002A047D">
      <w:pPr>
        <w:numPr>
          <w:ilvl w:val="0"/>
          <w:numId w:val="2"/>
        </w:numPr>
        <w:spacing w:after="0" w:line="264" w:lineRule="auto"/>
        <w:jc w:val="both"/>
        <w:rPr>
          <w:lang w:val="ru-RU"/>
        </w:rPr>
      </w:pPr>
      <w:r w:rsidRPr="009B0B59">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A047D" w:rsidRPr="009B0B59" w:rsidRDefault="002A047D" w:rsidP="002A047D">
      <w:pPr>
        <w:numPr>
          <w:ilvl w:val="0"/>
          <w:numId w:val="2"/>
        </w:numPr>
        <w:spacing w:after="0" w:line="264" w:lineRule="auto"/>
        <w:jc w:val="both"/>
        <w:rPr>
          <w:lang w:val="ru-RU"/>
        </w:rPr>
      </w:pPr>
      <w:r w:rsidRPr="009B0B59">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A047D" w:rsidRPr="009B0B59" w:rsidRDefault="002A047D" w:rsidP="002A047D">
      <w:pPr>
        <w:numPr>
          <w:ilvl w:val="0"/>
          <w:numId w:val="2"/>
        </w:numPr>
        <w:spacing w:after="0" w:line="264" w:lineRule="auto"/>
        <w:jc w:val="both"/>
        <w:rPr>
          <w:lang w:val="ru-RU"/>
        </w:rPr>
      </w:pPr>
      <w:r w:rsidRPr="009B0B59">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A047D" w:rsidRPr="009B0B59" w:rsidRDefault="002A047D" w:rsidP="002A047D">
      <w:pPr>
        <w:numPr>
          <w:ilvl w:val="0"/>
          <w:numId w:val="2"/>
        </w:numPr>
        <w:spacing w:after="0" w:line="264" w:lineRule="auto"/>
        <w:jc w:val="both"/>
        <w:rPr>
          <w:lang w:val="ru-RU"/>
        </w:rPr>
      </w:pPr>
      <w:r w:rsidRPr="009B0B59">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A047D" w:rsidRDefault="002A047D" w:rsidP="002A047D">
      <w:pPr>
        <w:spacing w:after="0" w:line="264" w:lineRule="auto"/>
        <w:ind w:left="120"/>
        <w:jc w:val="both"/>
      </w:pPr>
      <w:r>
        <w:rPr>
          <w:rFonts w:ascii="Times New Roman" w:hAnsi="Times New Roman"/>
          <w:b/>
          <w:color w:val="000000"/>
          <w:sz w:val="28"/>
        </w:rPr>
        <w:t>Работа с информацией:</w:t>
      </w:r>
    </w:p>
    <w:p w:rsidR="002A047D" w:rsidRPr="009B0B59" w:rsidRDefault="002A047D" w:rsidP="002A047D">
      <w:pPr>
        <w:numPr>
          <w:ilvl w:val="0"/>
          <w:numId w:val="3"/>
        </w:numPr>
        <w:spacing w:after="0" w:line="264" w:lineRule="auto"/>
        <w:jc w:val="both"/>
        <w:rPr>
          <w:lang w:val="ru-RU"/>
        </w:rPr>
      </w:pPr>
      <w:r w:rsidRPr="009B0B59">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2A047D" w:rsidRPr="009B0B59" w:rsidRDefault="002A047D" w:rsidP="002A047D">
      <w:pPr>
        <w:numPr>
          <w:ilvl w:val="0"/>
          <w:numId w:val="3"/>
        </w:numPr>
        <w:spacing w:after="0" w:line="264" w:lineRule="auto"/>
        <w:jc w:val="both"/>
        <w:rPr>
          <w:lang w:val="ru-RU"/>
        </w:rPr>
      </w:pPr>
      <w:r w:rsidRPr="009B0B5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A047D" w:rsidRPr="009B0B59" w:rsidRDefault="002A047D" w:rsidP="002A047D">
      <w:pPr>
        <w:numPr>
          <w:ilvl w:val="0"/>
          <w:numId w:val="3"/>
        </w:numPr>
        <w:spacing w:after="0" w:line="264" w:lineRule="auto"/>
        <w:jc w:val="both"/>
        <w:rPr>
          <w:lang w:val="ru-RU"/>
        </w:rPr>
      </w:pPr>
      <w:r w:rsidRPr="009B0B59">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2A047D" w:rsidRPr="009B0B59" w:rsidRDefault="002A047D" w:rsidP="002A047D">
      <w:pPr>
        <w:numPr>
          <w:ilvl w:val="0"/>
          <w:numId w:val="3"/>
        </w:numPr>
        <w:spacing w:after="0" w:line="264" w:lineRule="auto"/>
        <w:jc w:val="both"/>
        <w:rPr>
          <w:lang w:val="ru-RU"/>
        </w:rPr>
      </w:pPr>
      <w:r w:rsidRPr="009B0B59">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2A047D" w:rsidRDefault="002A047D" w:rsidP="002A047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9B0B59">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A047D" w:rsidRPr="009B0B59" w:rsidRDefault="002A047D" w:rsidP="002A047D">
      <w:pPr>
        <w:numPr>
          <w:ilvl w:val="0"/>
          <w:numId w:val="4"/>
        </w:numPr>
        <w:spacing w:after="0" w:line="264" w:lineRule="auto"/>
        <w:jc w:val="both"/>
        <w:rPr>
          <w:lang w:val="ru-RU"/>
        </w:rPr>
      </w:pPr>
      <w:r w:rsidRPr="009B0B59">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t>Регулятивные универсальные учебные действия</w:t>
      </w:r>
    </w:p>
    <w:p w:rsidR="002A047D" w:rsidRPr="009B0B59" w:rsidRDefault="002A047D" w:rsidP="002A047D">
      <w:pPr>
        <w:spacing w:after="0" w:line="264" w:lineRule="auto"/>
        <w:ind w:left="120"/>
        <w:jc w:val="both"/>
        <w:rPr>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t>Самоорганизация:</w:t>
      </w:r>
    </w:p>
    <w:p w:rsidR="002A047D" w:rsidRPr="009B0B59" w:rsidRDefault="002A047D" w:rsidP="002A047D">
      <w:pPr>
        <w:numPr>
          <w:ilvl w:val="0"/>
          <w:numId w:val="5"/>
        </w:numPr>
        <w:spacing w:after="0" w:line="264" w:lineRule="auto"/>
        <w:jc w:val="both"/>
        <w:rPr>
          <w:lang w:val="ru-RU"/>
        </w:rPr>
      </w:pPr>
      <w:r w:rsidRPr="009B0B59">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A047D" w:rsidRDefault="002A047D" w:rsidP="002A047D">
      <w:pPr>
        <w:spacing w:after="0" w:line="264" w:lineRule="auto"/>
        <w:ind w:left="120"/>
        <w:jc w:val="both"/>
      </w:pPr>
      <w:r>
        <w:rPr>
          <w:rFonts w:ascii="Times New Roman" w:hAnsi="Times New Roman"/>
          <w:b/>
          <w:color w:val="000000"/>
          <w:sz w:val="28"/>
        </w:rPr>
        <w:t>Самоконтроль, эмоциональный интеллект:</w:t>
      </w:r>
    </w:p>
    <w:p w:rsidR="002A047D" w:rsidRPr="009B0B59" w:rsidRDefault="002A047D" w:rsidP="002A047D">
      <w:pPr>
        <w:numPr>
          <w:ilvl w:val="0"/>
          <w:numId w:val="6"/>
        </w:numPr>
        <w:spacing w:after="0" w:line="264" w:lineRule="auto"/>
        <w:jc w:val="both"/>
        <w:rPr>
          <w:lang w:val="ru-RU"/>
        </w:rPr>
      </w:pPr>
      <w:r w:rsidRPr="009B0B59">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2A047D" w:rsidRPr="009B0B59" w:rsidRDefault="002A047D" w:rsidP="002A047D">
      <w:pPr>
        <w:numPr>
          <w:ilvl w:val="0"/>
          <w:numId w:val="6"/>
        </w:numPr>
        <w:spacing w:after="0" w:line="264" w:lineRule="auto"/>
        <w:jc w:val="both"/>
        <w:rPr>
          <w:lang w:val="ru-RU"/>
        </w:rPr>
      </w:pPr>
      <w:r w:rsidRPr="009B0B59">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A047D" w:rsidRPr="009B0B59" w:rsidRDefault="002A047D" w:rsidP="002A047D">
      <w:pPr>
        <w:numPr>
          <w:ilvl w:val="0"/>
          <w:numId w:val="6"/>
        </w:numPr>
        <w:spacing w:after="0" w:line="264" w:lineRule="auto"/>
        <w:jc w:val="both"/>
        <w:rPr>
          <w:lang w:val="ru-RU"/>
        </w:rPr>
      </w:pPr>
      <w:r w:rsidRPr="009B0B59">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2A047D" w:rsidRPr="009B0B59" w:rsidRDefault="002A047D" w:rsidP="002A047D">
      <w:pPr>
        <w:spacing w:after="0" w:line="264" w:lineRule="auto"/>
        <w:ind w:left="120"/>
        <w:jc w:val="both"/>
        <w:rPr>
          <w:lang w:val="ru-RU"/>
        </w:rPr>
      </w:pPr>
    </w:p>
    <w:p w:rsidR="0080671F" w:rsidRDefault="0080671F" w:rsidP="002A047D">
      <w:pPr>
        <w:spacing w:after="0" w:line="264" w:lineRule="auto"/>
        <w:ind w:left="120"/>
        <w:jc w:val="both"/>
        <w:rPr>
          <w:rFonts w:ascii="Times New Roman" w:hAnsi="Times New Roman"/>
          <w:b/>
          <w:color w:val="000000"/>
          <w:sz w:val="28"/>
          <w:lang w:val="ru-RU"/>
        </w:rPr>
      </w:pPr>
    </w:p>
    <w:p w:rsidR="002A047D" w:rsidRPr="009B0B59" w:rsidRDefault="002A047D" w:rsidP="002A047D">
      <w:pPr>
        <w:spacing w:after="0" w:line="264" w:lineRule="auto"/>
        <w:ind w:left="120"/>
        <w:jc w:val="both"/>
        <w:rPr>
          <w:lang w:val="ru-RU"/>
        </w:rPr>
      </w:pPr>
      <w:r w:rsidRPr="009B0B59">
        <w:rPr>
          <w:rFonts w:ascii="Times New Roman" w:hAnsi="Times New Roman"/>
          <w:b/>
          <w:color w:val="000000"/>
          <w:sz w:val="28"/>
          <w:lang w:val="ru-RU"/>
        </w:rPr>
        <w:lastRenderedPageBreak/>
        <w:t>ПРЕДМЕТНЫЕ РЕЗУЛЬТАТЫ</w:t>
      </w:r>
    </w:p>
    <w:p w:rsidR="002A047D" w:rsidRPr="009B0B59" w:rsidRDefault="002A047D" w:rsidP="0080671F">
      <w:pPr>
        <w:spacing w:after="0" w:line="264" w:lineRule="auto"/>
        <w:jc w:val="both"/>
        <w:rPr>
          <w:lang w:val="ru-RU"/>
        </w:rPr>
      </w:pPr>
      <w:bookmarkStart w:id="6" w:name="_Toc124426249"/>
      <w:bookmarkEnd w:id="6"/>
      <w:r w:rsidRPr="009B0B59">
        <w:rPr>
          <w:rFonts w:ascii="Times New Roman" w:hAnsi="Times New Roman"/>
          <w:color w:val="000000"/>
          <w:sz w:val="28"/>
          <w:lang w:val="ru-RU"/>
        </w:rPr>
        <w:t xml:space="preserve">К концу обучения </w:t>
      </w:r>
      <w:r w:rsidRPr="009B0B59">
        <w:rPr>
          <w:rFonts w:ascii="Times New Roman" w:hAnsi="Times New Roman"/>
          <w:b/>
          <w:color w:val="000000"/>
          <w:sz w:val="28"/>
          <w:lang w:val="ru-RU"/>
        </w:rPr>
        <w:t>в 8 классе</w:t>
      </w:r>
      <w:r w:rsidRPr="009B0B59">
        <w:rPr>
          <w:rFonts w:ascii="Times New Roman" w:hAnsi="Times New Roman"/>
          <w:color w:val="000000"/>
          <w:sz w:val="28"/>
          <w:lang w:val="ru-RU"/>
        </w:rPr>
        <w:t xml:space="preserve"> обучающийся получит следующие предметные результаты:</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Применять признаки подобия треугольников в решении геометрических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2A047D" w:rsidRPr="009B0B59" w:rsidRDefault="002A047D" w:rsidP="002A047D">
      <w:pPr>
        <w:spacing w:after="0" w:line="264" w:lineRule="auto"/>
        <w:ind w:firstLine="600"/>
        <w:jc w:val="both"/>
        <w:rPr>
          <w:lang w:val="ru-RU"/>
        </w:rPr>
      </w:pPr>
      <w:r w:rsidRPr="009B0B59">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A047D" w:rsidRPr="009B0B59" w:rsidRDefault="002A047D" w:rsidP="002A047D">
      <w:pPr>
        <w:rPr>
          <w:lang w:val="ru-RU"/>
        </w:rPr>
        <w:sectPr w:rsidR="002A047D" w:rsidRPr="009B0B59">
          <w:pgSz w:w="11906" w:h="16383"/>
          <w:pgMar w:top="1134" w:right="850" w:bottom="1134" w:left="1701" w:header="720" w:footer="720" w:gutter="0"/>
          <w:cols w:space="720"/>
        </w:sectPr>
      </w:pPr>
    </w:p>
    <w:p w:rsidR="003847DB" w:rsidRPr="00EF4142" w:rsidRDefault="003847DB" w:rsidP="003847DB">
      <w:pPr>
        <w:spacing w:after="0"/>
        <w:ind w:left="120"/>
        <w:rPr>
          <w:rFonts w:ascii="Times New Roman" w:hAnsi="Times New Roman"/>
          <w:b/>
          <w:color w:val="000000"/>
          <w:sz w:val="28"/>
          <w:lang w:val="ru-RU"/>
        </w:rPr>
      </w:pPr>
      <w:bookmarkStart w:id="7" w:name="block-48263089"/>
      <w:bookmarkEnd w:id="5"/>
      <w:r w:rsidRPr="00C73EDF">
        <w:rPr>
          <w:rFonts w:ascii="Times New Roman" w:hAnsi="Times New Roman"/>
          <w:b/>
          <w:color w:val="000000"/>
          <w:sz w:val="28"/>
          <w:lang w:val="ru-RU"/>
        </w:rPr>
        <w:lastRenderedPageBreak/>
        <w:t xml:space="preserve">ТЕМАТИЧЕСКОЕ </w:t>
      </w:r>
      <w:r w:rsidRPr="00EF4142">
        <w:rPr>
          <w:rFonts w:ascii="Times New Roman" w:hAnsi="Times New Roman"/>
          <w:b/>
          <w:color w:val="000000"/>
          <w:sz w:val="28"/>
          <w:lang w:val="ru-RU"/>
        </w:rPr>
        <w:t xml:space="preserve">ПЛАНИРОВАНИЕ </w:t>
      </w:r>
    </w:p>
    <w:p w:rsidR="002A047D" w:rsidRDefault="002A047D" w:rsidP="002A047D">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2A047D" w:rsidTr="002E2C5C">
        <w:trPr>
          <w:trHeight w:val="144"/>
          <w:tblCellSpacing w:w="20" w:type="nil"/>
        </w:trPr>
        <w:tc>
          <w:tcPr>
            <w:tcW w:w="461"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 п/п </w:t>
            </w:r>
          </w:p>
          <w:p w:rsidR="002A047D" w:rsidRDefault="002A047D" w:rsidP="002E2C5C">
            <w:pPr>
              <w:spacing w:after="0"/>
              <w:ind w:left="135"/>
            </w:pPr>
          </w:p>
        </w:tc>
        <w:tc>
          <w:tcPr>
            <w:tcW w:w="3080"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Наименование разделов и тем программы </w:t>
            </w:r>
          </w:p>
          <w:p w:rsidR="002A047D" w:rsidRDefault="002A047D" w:rsidP="002E2C5C">
            <w:pPr>
              <w:spacing w:after="0"/>
              <w:ind w:left="135"/>
            </w:pPr>
          </w:p>
        </w:tc>
        <w:tc>
          <w:tcPr>
            <w:tcW w:w="0" w:type="auto"/>
            <w:gridSpan w:val="3"/>
            <w:tcMar>
              <w:top w:w="50" w:type="dxa"/>
              <w:left w:w="100" w:type="dxa"/>
            </w:tcMar>
            <w:vAlign w:val="center"/>
          </w:tcPr>
          <w:p w:rsidR="002A047D" w:rsidRDefault="002A047D" w:rsidP="002E2C5C">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Электронные (цифровые) образовательные ресурсы </w:t>
            </w:r>
          </w:p>
          <w:p w:rsidR="002A047D" w:rsidRDefault="002A047D" w:rsidP="002E2C5C">
            <w:pPr>
              <w:spacing w:after="0"/>
              <w:ind w:left="135"/>
            </w:pPr>
          </w:p>
        </w:tc>
      </w:tr>
      <w:tr w:rsidR="002A047D" w:rsidTr="002E2C5C">
        <w:trPr>
          <w:trHeight w:val="144"/>
          <w:tblCellSpacing w:w="20" w:type="nil"/>
        </w:trPr>
        <w:tc>
          <w:tcPr>
            <w:tcW w:w="0" w:type="auto"/>
            <w:vMerge/>
            <w:tcBorders>
              <w:top w:val="nil"/>
            </w:tcBorders>
            <w:tcMar>
              <w:top w:w="50" w:type="dxa"/>
              <w:left w:w="100" w:type="dxa"/>
            </w:tcMar>
          </w:tcPr>
          <w:p w:rsidR="002A047D" w:rsidRDefault="002A047D" w:rsidP="002E2C5C"/>
        </w:tc>
        <w:tc>
          <w:tcPr>
            <w:tcW w:w="0" w:type="auto"/>
            <w:vMerge/>
            <w:tcBorders>
              <w:top w:val="nil"/>
            </w:tcBorders>
            <w:tcMar>
              <w:top w:w="50" w:type="dxa"/>
              <w:left w:w="100" w:type="dxa"/>
            </w:tcMar>
          </w:tcPr>
          <w:p w:rsidR="002A047D" w:rsidRDefault="002A047D" w:rsidP="002E2C5C"/>
        </w:tc>
        <w:tc>
          <w:tcPr>
            <w:tcW w:w="974"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Всего </w:t>
            </w:r>
          </w:p>
          <w:p w:rsidR="002A047D" w:rsidRDefault="002A047D" w:rsidP="002E2C5C">
            <w:pPr>
              <w:spacing w:after="0"/>
              <w:ind w:left="135"/>
            </w:pPr>
          </w:p>
        </w:tc>
        <w:tc>
          <w:tcPr>
            <w:tcW w:w="1696"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Контрольные работы </w:t>
            </w:r>
          </w:p>
          <w:p w:rsidR="002A047D" w:rsidRDefault="002A047D" w:rsidP="002E2C5C">
            <w:pPr>
              <w:spacing w:after="0"/>
              <w:ind w:left="135"/>
            </w:pPr>
          </w:p>
        </w:tc>
        <w:tc>
          <w:tcPr>
            <w:tcW w:w="1783"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Практические работы </w:t>
            </w:r>
          </w:p>
          <w:p w:rsidR="002A047D" w:rsidRDefault="002A047D" w:rsidP="002E2C5C">
            <w:pPr>
              <w:spacing w:after="0"/>
              <w:ind w:left="135"/>
            </w:pPr>
          </w:p>
        </w:tc>
        <w:tc>
          <w:tcPr>
            <w:tcW w:w="0" w:type="auto"/>
            <w:vMerge/>
            <w:tcBorders>
              <w:top w:val="nil"/>
            </w:tcBorders>
            <w:tcMar>
              <w:top w:w="50" w:type="dxa"/>
              <w:left w:w="100" w:type="dxa"/>
            </w:tcMar>
          </w:tcPr>
          <w:p w:rsidR="002A047D" w:rsidRDefault="002A047D" w:rsidP="002E2C5C"/>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1</w:t>
            </w:r>
          </w:p>
        </w:tc>
        <w:tc>
          <w:tcPr>
            <w:tcW w:w="3080" w:type="dxa"/>
            <w:tcMar>
              <w:top w:w="50" w:type="dxa"/>
              <w:left w:w="100" w:type="dxa"/>
            </w:tcMar>
            <w:vAlign w:val="center"/>
          </w:tcPr>
          <w:p w:rsidR="002A047D" w:rsidRDefault="002A047D" w:rsidP="002E2C5C">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2</w:t>
            </w:r>
          </w:p>
        </w:tc>
        <w:tc>
          <w:tcPr>
            <w:tcW w:w="3080"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2A047D" w:rsidRDefault="002A047D"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3</w:t>
            </w:r>
          </w:p>
        </w:tc>
        <w:tc>
          <w:tcPr>
            <w:tcW w:w="3080" w:type="dxa"/>
            <w:tcMar>
              <w:top w:w="50" w:type="dxa"/>
              <w:left w:w="100" w:type="dxa"/>
            </w:tcMar>
            <w:vAlign w:val="center"/>
          </w:tcPr>
          <w:p w:rsidR="002A047D" w:rsidRPr="002A047D" w:rsidRDefault="002A047D" w:rsidP="002E2C5C">
            <w:pPr>
              <w:spacing w:after="0"/>
              <w:ind w:left="135"/>
              <w:rPr>
                <w:lang w:val="ru-RU"/>
              </w:rPr>
            </w:pPr>
            <w:r w:rsidRPr="002A047D">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2A047D" w:rsidRDefault="002A047D"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4</w:t>
            </w:r>
          </w:p>
        </w:tc>
        <w:tc>
          <w:tcPr>
            <w:tcW w:w="3080"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2A047D" w:rsidRDefault="002A047D"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5</w:t>
            </w:r>
          </w:p>
        </w:tc>
        <w:tc>
          <w:tcPr>
            <w:tcW w:w="3080"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2A047D" w:rsidRDefault="002A047D"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RPr="00E6185E" w:rsidTr="002E2C5C">
        <w:trPr>
          <w:trHeight w:val="144"/>
          <w:tblCellSpacing w:w="20" w:type="nil"/>
        </w:trPr>
        <w:tc>
          <w:tcPr>
            <w:tcW w:w="461" w:type="dxa"/>
            <w:tcMar>
              <w:top w:w="50" w:type="dxa"/>
              <w:left w:w="100" w:type="dxa"/>
            </w:tcMar>
            <w:vAlign w:val="center"/>
          </w:tcPr>
          <w:p w:rsidR="002A047D" w:rsidRDefault="002A047D" w:rsidP="002E2C5C">
            <w:pPr>
              <w:spacing w:after="0"/>
            </w:pPr>
            <w:r>
              <w:rPr>
                <w:rFonts w:ascii="Times New Roman" w:hAnsi="Times New Roman"/>
                <w:color w:val="000000"/>
                <w:sz w:val="24"/>
              </w:rPr>
              <w:t>6</w:t>
            </w:r>
          </w:p>
        </w:tc>
        <w:tc>
          <w:tcPr>
            <w:tcW w:w="3080" w:type="dxa"/>
            <w:tcMar>
              <w:top w:w="50" w:type="dxa"/>
              <w:left w:w="100" w:type="dxa"/>
            </w:tcMar>
            <w:vAlign w:val="center"/>
          </w:tcPr>
          <w:p w:rsidR="002A047D" w:rsidRDefault="002A047D" w:rsidP="002E2C5C">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A047D" w:rsidRDefault="002A047D" w:rsidP="002E2C5C">
            <w:pPr>
              <w:spacing w:after="0"/>
              <w:ind w:left="135"/>
              <w:jc w:val="center"/>
            </w:pPr>
          </w:p>
        </w:tc>
        <w:tc>
          <w:tcPr>
            <w:tcW w:w="2639" w:type="dxa"/>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/7</w:t>
              </w:r>
              <w:r>
                <w:rPr>
                  <w:rFonts w:ascii="Times New Roman" w:hAnsi="Times New Roman"/>
                  <w:color w:val="0000FF"/>
                  <w:u w:val="single"/>
                </w:rPr>
                <w:t>f</w:t>
              </w:r>
              <w:r w:rsidRPr="009B0B59">
                <w:rPr>
                  <w:rFonts w:ascii="Times New Roman" w:hAnsi="Times New Roman"/>
                  <w:color w:val="0000FF"/>
                  <w:u w:val="single"/>
                  <w:lang w:val="ru-RU"/>
                </w:rPr>
                <w:t>417</w:t>
              </w:r>
              <w:r>
                <w:rPr>
                  <w:rFonts w:ascii="Times New Roman" w:hAnsi="Times New Roman"/>
                  <w:color w:val="0000FF"/>
                  <w:u w:val="single"/>
                </w:rPr>
                <w:t>e</w:t>
              </w:r>
              <w:r w:rsidRPr="009B0B59">
                <w:rPr>
                  <w:rFonts w:ascii="Times New Roman" w:hAnsi="Times New Roman"/>
                  <w:color w:val="0000FF"/>
                  <w:u w:val="single"/>
                  <w:lang w:val="ru-RU"/>
                </w:rPr>
                <w:t>18</w:t>
              </w:r>
            </w:hyperlink>
          </w:p>
        </w:tc>
      </w:tr>
      <w:tr w:rsidR="002A047D" w:rsidTr="002E2C5C">
        <w:trPr>
          <w:trHeight w:val="144"/>
          <w:tblCellSpacing w:w="20" w:type="nil"/>
        </w:trPr>
        <w:tc>
          <w:tcPr>
            <w:tcW w:w="0" w:type="auto"/>
            <w:gridSpan w:val="2"/>
            <w:tcMar>
              <w:top w:w="50" w:type="dxa"/>
              <w:left w:w="100" w:type="dxa"/>
            </w:tcMar>
            <w:vAlign w:val="center"/>
          </w:tcPr>
          <w:p w:rsidR="002A047D" w:rsidRPr="009B0B59" w:rsidRDefault="002A047D" w:rsidP="002E2C5C">
            <w:pPr>
              <w:spacing w:after="0"/>
              <w:ind w:left="135"/>
              <w:rPr>
                <w:lang w:val="ru-RU"/>
              </w:rPr>
            </w:pPr>
            <w:r w:rsidRPr="009B0B59">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2A047D" w:rsidRDefault="002A047D"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2A047D" w:rsidRDefault="002A047D" w:rsidP="002E2C5C"/>
        </w:tc>
      </w:tr>
    </w:tbl>
    <w:p w:rsidR="002A047D" w:rsidRDefault="002A047D" w:rsidP="002A047D">
      <w:pPr>
        <w:sectPr w:rsidR="002A047D">
          <w:pgSz w:w="16383" w:h="11906" w:orient="landscape"/>
          <w:pgMar w:top="1134" w:right="850" w:bottom="1134" w:left="1701" w:header="720" w:footer="720" w:gutter="0"/>
          <w:cols w:space="720"/>
        </w:sectPr>
      </w:pPr>
    </w:p>
    <w:p w:rsidR="003847DB" w:rsidRPr="00EF4142" w:rsidRDefault="003847DB" w:rsidP="003847DB">
      <w:pPr>
        <w:spacing w:after="0"/>
        <w:ind w:left="120"/>
        <w:rPr>
          <w:rFonts w:ascii="Times New Roman" w:hAnsi="Times New Roman"/>
          <w:b/>
          <w:color w:val="000000"/>
          <w:sz w:val="28"/>
          <w:lang w:val="ru-RU"/>
        </w:rPr>
      </w:pPr>
      <w:bookmarkStart w:id="8" w:name="block-48263090"/>
      <w:bookmarkEnd w:id="7"/>
      <w:r w:rsidRPr="00EF4142">
        <w:rPr>
          <w:rFonts w:ascii="Times New Roman" w:hAnsi="Times New Roman"/>
          <w:b/>
          <w:color w:val="000000"/>
          <w:sz w:val="28"/>
          <w:lang w:val="ru-RU"/>
        </w:rPr>
        <w:lastRenderedPageBreak/>
        <w:t xml:space="preserve">ПОУРОЧНОЕ ПЛАНИРОВАНИЕ </w:t>
      </w:r>
    </w:p>
    <w:p w:rsidR="003847DB" w:rsidRPr="002D5FA6" w:rsidRDefault="003847DB" w:rsidP="003847DB">
      <w:pPr>
        <w:spacing w:after="0"/>
        <w:ind w:left="120"/>
        <w:jc w:val="both"/>
        <w:rPr>
          <w:rFonts w:ascii="Times New Roman" w:hAnsi="Times New Roman"/>
          <w:bCs/>
          <w:sz w:val="28"/>
          <w:lang w:val="ru-RU"/>
        </w:rPr>
      </w:pPr>
      <w:r w:rsidRPr="00EF4142">
        <w:rPr>
          <w:rFonts w:ascii="Times New Roman" w:hAnsi="Times New Roman"/>
          <w:bCs/>
          <w:color w:val="000000"/>
          <w:sz w:val="28"/>
          <w:lang w:val="ru-RU"/>
        </w:rPr>
        <w:t>На изучение предмета «</w:t>
      </w:r>
      <w:r>
        <w:rPr>
          <w:rFonts w:ascii="Times New Roman" w:hAnsi="Times New Roman"/>
          <w:bCs/>
          <w:color w:val="000000"/>
          <w:sz w:val="28"/>
          <w:lang w:val="ru-RU"/>
        </w:rPr>
        <w:t>Геометрия</w:t>
      </w:r>
      <w:r w:rsidRPr="00EF4142">
        <w:rPr>
          <w:rFonts w:ascii="Times New Roman" w:hAnsi="Times New Roman"/>
          <w:bCs/>
          <w:color w:val="000000"/>
          <w:sz w:val="28"/>
          <w:lang w:val="ru-RU"/>
        </w:rPr>
        <w:t xml:space="preserve">» в </w:t>
      </w:r>
      <w:r>
        <w:rPr>
          <w:rFonts w:ascii="Times New Roman" w:hAnsi="Times New Roman"/>
          <w:bCs/>
          <w:color w:val="000000"/>
          <w:sz w:val="28"/>
          <w:lang w:val="ru-RU"/>
        </w:rPr>
        <w:t>8</w:t>
      </w:r>
      <w:r w:rsidRPr="00EF4142">
        <w:rPr>
          <w:rFonts w:ascii="Times New Roman" w:hAnsi="Times New Roman"/>
          <w:bCs/>
          <w:color w:val="000000"/>
          <w:sz w:val="28"/>
          <w:lang w:val="ru-RU"/>
        </w:rPr>
        <w:t xml:space="preserve"> классе отводится </w:t>
      </w:r>
      <w:r>
        <w:rPr>
          <w:rFonts w:ascii="Times New Roman" w:hAnsi="Times New Roman"/>
          <w:bCs/>
          <w:color w:val="000000"/>
          <w:sz w:val="28"/>
          <w:lang w:val="ru-RU"/>
        </w:rPr>
        <w:t>2</w:t>
      </w:r>
      <w:r w:rsidRPr="00EF4142">
        <w:rPr>
          <w:rFonts w:ascii="Times New Roman" w:hAnsi="Times New Roman"/>
          <w:bCs/>
          <w:color w:val="000000"/>
          <w:sz w:val="28"/>
          <w:lang w:val="ru-RU"/>
        </w:rPr>
        <w:t xml:space="preserve"> часа в неделю, </w:t>
      </w:r>
      <w:r>
        <w:rPr>
          <w:rFonts w:ascii="Times New Roman" w:hAnsi="Times New Roman"/>
          <w:bCs/>
          <w:color w:val="000000"/>
          <w:sz w:val="28"/>
          <w:lang w:val="ru-RU"/>
        </w:rPr>
        <w:t>68</w:t>
      </w:r>
      <w:r w:rsidRPr="00EF4142">
        <w:rPr>
          <w:rFonts w:ascii="Times New Roman" w:hAnsi="Times New Roman"/>
          <w:bCs/>
          <w:color w:val="000000"/>
          <w:sz w:val="28"/>
          <w:lang w:val="ru-RU"/>
        </w:rPr>
        <w:t xml:space="preserve"> час</w:t>
      </w:r>
      <w:r>
        <w:rPr>
          <w:rFonts w:ascii="Times New Roman" w:hAnsi="Times New Roman"/>
          <w:bCs/>
          <w:color w:val="000000"/>
          <w:sz w:val="28"/>
          <w:lang w:val="ru-RU"/>
        </w:rPr>
        <w:t>ов</w:t>
      </w:r>
      <w:r w:rsidRPr="00EF4142">
        <w:rPr>
          <w:rFonts w:ascii="Times New Roman" w:hAnsi="Times New Roman"/>
          <w:bCs/>
          <w:color w:val="000000"/>
          <w:sz w:val="28"/>
          <w:lang w:val="ru-RU"/>
        </w:rPr>
        <w:t xml:space="preserve"> в год. Согласно годовому календарному графику, учебному плану и расписанию МБОУ «Лицей экономический №71» на 202</w:t>
      </w:r>
      <w:r>
        <w:rPr>
          <w:rFonts w:ascii="Times New Roman" w:hAnsi="Times New Roman"/>
          <w:bCs/>
          <w:color w:val="000000"/>
          <w:sz w:val="28"/>
          <w:lang w:val="ru-RU"/>
        </w:rPr>
        <w:t>5</w:t>
      </w:r>
      <w:r w:rsidRPr="00EF4142">
        <w:rPr>
          <w:rFonts w:ascii="Times New Roman" w:hAnsi="Times New Roman"/>
          <w:bCs/>
          <w:color w:val="000000"/>
          <w:sz w:val="28"/>
          <w:lang w:val="ru-RU"/>
        </w:rPr>
        <w:t xml:space="preserve"> – 202</w:t>
      </w:r>
      <w:r>
        <w:rPr>
          <w:rFonts w:ascii="Times New Roman" w:hAnsi="Times New Roman"/>
          <w:bCs/>
          <w:color w:val="000000"/>
          <w:sz w:val="28"/>
          <w:lang w:val="ru-RU"/>
        </w:rPr>
        <w:t>6</w:t>
      </w:r>
      <w:r w:rsidRPr="00EF4142">
        <w:rPr>
          <w:rFonts w:ascii="Times New Roman" w:hAnsi="Times New Roman"/>
          <w:bCs/>
          <w:color w:val="000000"/>
          <w:sz w:val="28"/>
          <w:lang w:val="ru-RU"/>
        </w:rPr>
        <w:t xml:space="preserve"> учебный год фактическое количество часов на изучение предмета «</w:t>
      </w:r>
      <w:r>
        <w:rPr>
          <w:rFonts w:ascii="Times New Roman" w:hAnsi="Times New Roman"/>
          <w:bCs/>
          <w:color w:val="000000"/>
          <w:sz w:val="28"/>
          <w:lang w:val="ru-RU"/>
        </w:rPr>
        <w:t>Алгебра</w:t>
      </w:r>
      <w:r w:rsidRPr="00EF4142">
        <w:rPr>
          <w:rFonts w:ascii="Times New Roman" w:hAnsi="Times New Roman"/>
          <w:bCs/>
          <w:color w:val="000000"/>
          <w:sz w:val="28"/>
          <w:lang w:val="ru-RU"/>
        </w:rPr>
        <w:t xml:space="preserve">» в </w:t>
      </w:r>
      <w:r>
        <w:rPr>
          <w:rFonts w:ascii="Times New Roman" w:hAnsi="Times New Roman"/>
          <w:bCs/>
          <w:color w:val="000000"/>
          <w:sz w:val="28"/>
          <w:lang w:val="ru-RU"/>
        </w:rPr>
        <w:t>8</w:t>
      </w:r>
      <w:r w:rsidRPr="00EF4142">
        <w:rPr>
          <w:rFonts w:ascii="Times New Roman" w:hAnsi="Times New Roman"/>
          <w:bCs/>
          <w:color w:val="000000"/>
          <w:sz w:val="28"/>
          <w:lang w:val="ru-RU"/>
        </w:rPr>
        <w:t xml:space="preserve"> «</w:t>
      </w:r>
      <w:r w:rsidRPr="00452907">
        <w:rPr>
          <w:rFonts w:ascii="Times New Roman" w:hAnsi="Times New Roman"/>
          <w:bCs/>
          <w:sz w:val="28"/>
          <w:lang w:val="ru-RU"/>
        </w:rPr>
        <w:t>А</w:t>
      </w:r>
      <w:r w:rsidRPr="00EF4142">
        <w:rPr>
          <w:rFonts w:ascii="Times New Roman" w:hAnsi="Times New Roman"/>
          <w:bCs/>
          <w:color w:val="000000"/>
          <w:sz w:val="28"/>
          <w:lang w:val="ru-RU"/>
        </w:rPr>
        <w:t xml:space="preserve">» классе составляет </w:t>
      </w:r>
      <w:r w:rsidR="004D2822" w:rsidRPr="00452907">
        <w:rPr>
          <w:rFonts w:ascii="Times New Roman" w:hAnsi="Times New Roman"/>
          <w:bCs/>
          <w:sz w:val="28"/>
          <w:lang w:val="ru-RU"/>
        </w:rPr>
        <w:t>66</w:t>
      </w:r>
      <w:r w:rsidRPr="00EF4142">
        <w:rPr>
          <w:rFonts w:ascii="Times New Roman" w:hAnsi="Times New Roman"/>
          <w:bCs/>
          <w:color w:val="000000"/>
          <w:sz w:val="28"/>
          <w:lang w:val="ru-RU"/>
        </w:rPr>
        <w:t xml:space="preserve"> час</w:t>
      </w:r>
      <w:r w:rsidR="004D2822">
        <w:rPr>
          <w:rFonts w:ascii="Times New Roman" w:hAnsi="Times New Roman"/>
          <w:bCs/>
          <w:color w:val="000000"/>
          <w:sz w:val="28"/>
          <w:lang w:val="ru-RU"/>
        </w:rPr>
        <w:t>ов</w:t>
      </w:r>
      <w:r w:rsidRPr="00EF4142">
        <w:rPr>
          <w:rFonts w:ascii="Times New Roman" w:hAnsi="Times New Roman"/>
          <w:bCs/>
          <w:color w:val="000000"/>
          <w:sz w:val="28"/>
          <w:lang w:val="ru-RU"/>
        </w:rPr>
        <w:t xml:space="preserve"> в год</w:t>
      </w:r>
      <w:r w:rsidRPr="002D5FA6">
        <w:rPr>
          <w:rFonts w:ascii="Times New Roman" w:hAnsi="Times New Roman"/>
          <w:bCs/>
          <w:sz w:val="28"/>
          <w:lang w:val="ru-RU"/>
        </w:rPr>
        <w:t xml:space="preserve">.  </w:t>
      </w:r>
      <w:r w:rsidR="004D2822">
        <w:rPr>
          <w:rFonts w:ascii="Times New Roman" w:eastAsia="Batang" w:hAnsi="Times New Roman" w:cs="Times New Roman"/>
          <w:sz w:val="28"/>
          <w:szCs w:val="28"/>
          <w:lang w:val="ru-RU" w:eastAsia="ru-RU"/>
        </w:rPr>
        <w:t>Выполнение рабочей программы реализуется за счет уплотнения материала, уроков повторения изученного в конце года.</w:t>
      </w:r>
    </w:p>
    <w:p w:rsidR="002A047D" w:rsidRDefault="002A047D" w:rsidP="002A047D">
      <w:pPr>
        <w:spacing w:after="0"/>
        <w:ind w:left="120"/>
      </w:pPr>
      <w:r>
        <w:rPr>
          <w:rFonts w:ascii="Times New Roman" w:hAnsi="Times New Roman"/>
          <w:b/>
          <w:color w:val="000000"/>
          <w:sz w:val="28"/>
        </w:rPr>
        <w:t xml:space="preserve">8 </w:t>
      </w:r>
      <w:r w:rsidR="003847DB">
        <w:rPr>
          <w:rFonts w:ascii="Times New Roman" w:hAnsi="Times New Roman"/>
          <w:b/>
          <w:color w:val="000000"/>
          <w:sz w:val="28"/>
          <w:lang w:val="ru-RU"/>
        </w:rPr>
        <w:t>«</w:t>
      </w:r>
      <w:r w:rsidR="003847DB" w:rsidRPr="00452907">
        <w:rPr>
          <w:rFonts w:ascii="Times New Roman" w:hAnsi="Times New Roman"/>
          <w:b/>
          <w:sz w:val="28"/>
          <w:lang w:val="ru-RU"/>
        </w:rPr>
        <w:t>А</w:t>
      </w:r>
      <w:r w:rsidR="003847DB">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14072"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0"/>
        <w:gridCol w:w="5396"/>
        <w:gridCol w:w="1001"/>
        <w:gridCol w:w="1267"/>
        <w:gridCol w:w="1275"/>
        <w:gridCol w:w="1560"/>
        <w:gridCol w:w="2873"/>
      </w:tblGrid>
      <w:tr w:rsidR="00020AA2" w:rsidTr="00FD6A52">
        <w:trPr>
          <w:trHeight w:val="144"/>
          <w:tblCellSpacing w:w="20" w:type="nil"/>
        </w:trPr>
        <w:tc>
          <w:tcPr>
            <w:tcW w:w="700"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 п/п </w:t>
            </w:r>
          </w:p>
          <w:p w:rsidR="002A047D" w:rsidRDefault="002A047D" w:rsidP="002E2C5C">
            <w:pPr>
              <w:spacing w:after="0"/>
              <w:ind w:left="135"/>
            </w:pPr>
          </w:p>
        </w:tc>
        <w:tc>
          <w:tcPr>
            <w:tcW w:w="5396"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Тема урока </w:t>
            </w:r>
          </w:p>
          <w:p w:rsidR="002A047D" w:rsidRDefault="002A047D" w:rsidP="002E2C5C">
            <w:pPr>
              <w:spacing w:after="0"/>
              <w:ind w:left="135"/>
            </w:pPr>
          </w:p>
        </w:tc>
        <w:tc>
          <w:tcPr>
            <w:tcW w:w="3543" w:type="dxa"/>
            <w:gridSpan w:val="3"/>
            <w:tcMar>
              <w:top w:w="50" w:type="dxa"/>
              <w:left w:w="100" w:type="dxa"/>
            </w:tcMar>
            <w:vAlign w:val="center"/>
          </w:tcPr>
          <w:p w:rsidR="002A047D" w:rsidRDefault="002A047D" w:rsidP="002E2C5C">
            <w:pPr>
              <w:spacing w:after="0"/>
            </w:pPr>
            <w:r>
              <w:rPr>
                <w:rFonts w:ascii="Times New Roman" w:hAnsi="Times New Roman"/>
                <w:b/>
                <w:color w:val="000000"/>
                <w:sz w:val="24"/>
              </w:rPr>
              <w:t>Количество часов</w:t>
            </w:r>
          </w:p>
        </w:tc>
        <w:tc>
          <w:tcPr>
            <w:tcW w:w="1560"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Дата изучения </w:t>
            </w:r>
          </w:p>
          <w:p w:rsidR="002A047D" w:rsidRDefault="002A047D" w:rsidP="002E2C5C">
            <w:pPr>
              <w:spacing w:after="0"/>
              <w:ind w:left="135"/>
            </w:pPr>
          </w:p>
        </w:tc>
        <w:tc>
          <w:tcPr>
            <w:tcW w:w="2873" w:type="dxa"/>
            <w:vMerge w:val="restart"/>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Электронные цифровые образовательные ресурсы </w:t>
            </w:r>
          </w:p>
          <w:p w:rsidR="002A047D" w:rsidRDefault="002A047D" w:rsidP="002E2C5C">
            <w:pPr>
              <w:spacing w:after="0"/>
              <w:ind w:left="135"/>
            </w:pPr>
          </w:p>
        </w:tc>
      </w:tr>
      <w:tr w:rsidR="00020AA2" w:rsidTr="00FD6A52">
        <w:trPr>
          <w:trHeight w:val="144"/>
          <w:tblCellSpacing w:w="20" w:type="nil"/>
        </w:trPr>
        <w:tc>
          <w:tcPr>
            <w:tcW w:w="700" w:type="dxa"/>
            <w:vMerge/>
            <w:tcBorders>
              <w:top w:val="nil"/>
            </w:tcBorders>
            <w:tcMar>
              <w:top w:w="50" w:type="dxa"/>
              <w:left w:w="100" w:type="dxa"/>
            </w:tcMar>
          </w:tcPr>
          <w:p w:rsidR="002A047D" w:rsidRDefault="002A047D" w:rsidP="002E2C5C"/>
        </w:tc>
        <w:tc>
          <w:tcPr>
            <w:tcW w:w="5396" w:type="dxa"/>
            <w:vMerge/>
            <w:tcBorders>
              <w:top w:val="nil"/>
            </w:tcBorders>
            <w:tcMar>
              <w:top w:w="50" w:type="dxa"/>
              <w:left w:w="100" w:type="dxa"/>
            </w:tcMar>
          </w:tcPr>
          <w:p w:rsidR="002A047D" w:rsidRDefault="002A047D" w:rsidP="002E2C5C"/>
        </w:tc>
        <w:tc>
          <w:tcPr>
            <w:tcW w:w="1001"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Всего </w:t>
            </w:r>
          </w:p>
          <w:p w:rsidR="002A047D" w:rsidRDefault="002A047D" w:rsidP="002E2C5C">
            <w:pPr>
              <w:spacing w:after="0"/>
              <w:ind w:left="135"/>
            </w:pPr>
          </w:p>
        </w:tc>
        <w:tc>
          <w:tcPr>
            <w:tcW w:w="1267"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Контрольные работы </w:t>
            </w:r>
          </w:p>
          <w:p w:rsidR="002A047D" w:rsidRDefault="002A047D" w:rsidP="002E2C5C">
            <w:pPr>
              <w:spacing w:after="0"/>
              <w:ind w:left="135"/>
            </w:pPr>
          </w:p>
        </w:tc>
        <w:tc>
          <w:tcPr>
            <w:tcW w:w="1275" w:type="dxa"/>
            <w:tcMar>
              <w:top w:w="50" w:type="dxa"/>
              <w:left w:w="100" w:type="dxa"/>
            </w:tcMar>
            <w:vAlign w:val="center"/>
          </w:tcPr>
          <w:p w:rsidR="002A047D" w:rsidRDefault="002A047D" w:rsidP="002E2C5C">
            <w:pPr>
              <w:spacing w:after="0"/>
              <w:ind w:left="135"/>
            </w:pPr>
            <w:r>
              <w:rPr>
                <w:rFonts w:ascii="Times New Roman" w:hAnsi="Times New Roman"/>
                <w:b/>
                <w:color w:val="000000"/>
                <w:sz w:val="24"/>
              </w:rPr>
              <w:t xml:space="preserve">Практические работы </w:t>
            </w:r>
          </w:p>
          <w:p w:rsidR="002A047D" w:rsidRDefault="002A047D" w:rsidP="002E2C5C">
            <w:pPr>
              <w:spacing w:after="0"/>
              <w:ind w:left="135"/>
            </w:pPr>
          </w:p>
        </w:tc>
        <w:tc>
          <w:tcPr>
            <w:tcW w:w="1560" w:type="dxa"/>
            <w:vMerge/>
            <w:tcBorders>
              <w:top w:val="nil"/>
            </w:tcBorders>
            <w:tcMar>
              <w:top w:w="50" w:type="dxa"/>
              <w:left w:w="100" w:type="dxa"/>
            </w:tcMar>
          </w:tcPr>
          <w:p w:rsidR="002A047D" w:rsidRDefault="002A047D" w:rsidP="002E2C5C"/>
        </w:tc>
        <w:tc>
          <w:tcPr>
            <w:tcW w:w="2873" w:type="dxa"/>
            <w:vMerge/>
            <w:tcBorders>
              <w:top w:val="nil"/>
            </w:tcBorders>
            <w:tcMar>
              <w:top w:w="50" w:type="dxa"/>
              <w:left w:w="100" w:type="dxa"/>
            </w:tcMar>
          </w:tcPr>
          <w:p w:rsidR="002A047D" w:rsidRDefault="002A047D" w:rsidP="002E2C5C"/>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Параллелограмм, его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/88671</w:t>
              </w:r>
              <w:r>
                <w:rPr>
                  <w:rFonts w:ascii="Times New Roman" w:hAnsi="Times New Roman"/>
                  <w:color w:val="0000FF"/>
                  <w:u w:val="single"/>
                </w:rPr>
                <w:t>af</w:t>
              </w:r>
              <w:r w:rsidRPr="009B0B59">
                <w:rPr>
                  <w:rFonts w:ascii="Times New Roman" w:hAnsi="Times New Roman"/>
                  <w:color w:val="0000FF"/>
                  <w:u w:val="single"/>
                  <w:lang w:val="ru-RU"/>
                </w:rPr>
                <w:t>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Параллелограмм, его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4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/88671</w:t>
              </w:r>
              <w:r>
                <w:rPr>
                  <w:rFonts w:ascii="Times New Roman" w:hAnsi="Times New Roman"/>
                  <w:color w:val="0000FF"/>
                  <w:u w:val="single"/>
                </w:rPr>
                <w:t>ca</w:t>
              </w:r>
              <w:r w:rsidRPr="009B0B59">
                <w:rPr>
                  <w:rFonts w:ascii="Times New Roman" w:hAnsi="Times New Roman"/>
                  <w:color w:val="0000FF"/>
                  <w:u w:val="single"/>
                  <w:lang w:val="ru-RU"/>
                </w:rPr>
                <w:t>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Параллелограмм, его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8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/88671</w:t>
              </w:r>
              <w:r>
                <w:rPr>
                  <w:rFonts w:ascii="Times New Roman" w:hAnsi="Times New Roman"/>
                  <w:color w:val="0000FF"/>
                  <w:u w:val="single"/>
                </w:rPr>
                <w:t>ca</w:t>
              </w:r>
              <w:r w:rsidRPr="009B0B59">
                <w:rPr>
                  <w:rFonts w:ascii="Times New Roman" w:hAnsi="Times New Roman"/>
                  <w:color w:val="0000FF"/>
                  <w:u w:val="single"/>
                  <w:lang w:val="ru-RU"/>
                </w:rPr>
                <w:t>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11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/88671</w:t>
              </w:r>
              <w:r>
                <w:rPr>
                  <w:rFonts w:ascii="Times New Roman" w:hAnsi="Times New Roman"/>
                  <w:color w:val="0000FF"/>
                  <w:u w:val="single"/>
                </w:rPr>
                <w:t>dea</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15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/88671</w:t>
              </w:r>
              <w:r>
                <w:rPr>
                  <w:rFonts w:ascii="Times New Roman" w:hAnsi="Times New Roman"/>
                  <w:color w:val="0000FF"/>
                  <w:u w:val="single"/>
                </w:rPr>
                <w:t>f</w:t>
              </w:r>
              <w:r w:rsidRPr="009B0B59">
                <w:rPr>
                  <w:rFonts w:ascii="Times New Roman" w:hAnsi="Times New Roman"/>
                  <w:color w:val="0000FF"/>
                  <w:u w:val="single"/>
                  <w:lang w:val="ru-RU"/>
                </w:rPr>
                <w:t>20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18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/8867209</w:t>
              </w:r>
              <w:r>
                <w:rPr>
                  <w:rFonts w:ascii="Times New Roman" w:hAnsi="Times New Roman"/>
                  <w:color w:val="0000FF"/>
                  <w:u w:val="single"/>
                </w:rPr>
                <w:t>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lastRenderedPageBreak/>
              <w:t>7</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Трапеция</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22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/88672358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8</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Равнобокая и прямоугольная трапеции</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25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/8867252</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9</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Равнобокая и прямоугольная трапеции</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29 Сентября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/88672858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10</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Метод удвоения медианы</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w:t>
              </w:r>
              <w:r>
                <w:rPr>
                  <w:rFonts w:ascii="Times New Roman" w:hAnsi="Times New Roman"/>
                  <w:color w:val="0000FF"/>
                  <w:u w:val="single"/>
                </w:rPr>
                <w:t>b</w:t>
              </w:r>
              <w:r w:rsidRPr="009B0B59">
                <w:rPr>
                  <w:rFonts w:ascii="Times New Roman" w:hAnsi="Times New Roman"/>
                  <w:color w:val="0000FF"/>
                  <w:u w:val="single"/>
                  <w:lang w:val="ru-RU"/>
                </w:rPr>
                <w:t>14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11</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Центральная симметрия</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6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w:t>
              </w:r>
              <w:r>
                <w:rPr>
                  <w:rFonts w:ascii="Times New Roman" w:hAnsi="Times New Roman"/>
                  <w:color w:val="0000FF"/>
                  <w:u w:val="single"/>
                </w:rPr>
                <w:t>b</w:t>
              </w:r>
              <w:r w:rsidRPr="009B0B59">
                <w:rPr>
                  <w:rFonts w:ascii="Times New Roman" w:hAnsi="Times New Roman"/>
                  <w:color w:val="0000FF"/>
                  <w:u w:val="single"/>
                  <w:lang w:val="ru-RU"/>
                </w:rPr>
                <w:t>14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12</w:t>
            </w:r>
          </w:p>
        </w:tc>
        <w:tc>
          <w:tcPr>
            <w:tcW w:w="5396" w:type="dxa"/>
            <w:tcMar>
              <w:top w:w="50" w:type="dxa"/>
              <w:left w:w="100" w:type="dxa"/>
            </w:tcMar>
            <w:vAlign w:val="center"/>
          </w:tcPr>
          <w:p w:rsidR="00452907" w:rsidRPr="009B0B59" w:rsidRDefault="00452907" w:rsidP="002E2C5C">
            <w:pPr>
              <w:spacing w:after="0"/>
              <w:ind w:left="135"/>
              <w:rPr>
                <w:lang w:val="ru-RU"/>
              </w:rPr>
            </w:pPr>
            <w:r w:rsidRPr="00847548">
              <w:rPr>
                <w:rFonts w:ascii="Times New Roman" w:hAnsi="Times New Roman"/>
                <w:color w:val="000000"/>
                <w:sz w:val="24"/>
                <w:lang w:val="ru-RU"/>
              </w:rPr>
              <w:t>Контрольная</w:t>
            </w:r>
            <w:r w:rsidRPr="009B0B59">
              <w:rPr>
                <w:rFonts w:ascii="Times New Roman" w:hAnsi="Times New Roman"/>
                <w:color w:val="000000"/>
                <w:sz w:val="24"/>
                <w:lang w:val="ru-RU"/>
              </w:rPr>
              <w:t xml:space="preserve"> работа по теме "Четырёхугольники"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9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w:t>
              </w:r>
              <w:r>
                <w:rPr>
                  <w:rFonts w:ascii="Times New Roman" w:hAnsi="Times New Roman"/>
                  <w:color w:val="0000FF"/>
                  <w:u w:val="single"/>
                </w:rPr>
                <w:t>c</w:t>
              </w:r>
              <w:r w:rsidRPr="009B0B59">
                <w:rPr>
                  <w:rFonts w:ascii="Times New Roman" w:hAnsi="Times New Roman"/>
                  <w:color w:val="0000FF"/>
                  <w:u w:val="single"/>
                  <w:lang w:val="ru-RU"/>
                </w:rPr>
                <w:t>9</w:t>
              </w:r>
              <w:r>
                <w:rPr>
                  <w:rFonts w:ascii="Times New Roman" w:hAnsi="Times New Roman"/>
                  <w:color w:val="0000FF"/>
                  <w:u w:val="single"/>
                </w:rPr>
                <w:t>a</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13</w:t>
            </w:r>
          </w:p>
        </w:tc>
        <w:tc>
          <w:tcPr>
            <w:tcW w:w="5396" w:type="dxa"/>
            <w:tcMar>
              <w:top w:w="50" w:type="dxa"/>
              <w:left w:w="100" w:type="dxa"/>
            </w:tcMar>
            <w:vAlign w:val="center"/>
          </w:tcPr>
          <w:p w:rsidR="00452907" w:rsidRPr="009B0B59" w:rsidRDefault="00452907" w:rsidP="002E2C5C">
            <w:pPr>
              <w:spacing w:after="0"/>
              <w:ind w:left="135"/>
              <w:rPr>
                <w:lang w:val="ru-RU"/>
              </w:rPr>
            </w:pPr>
            <w:r w:rsidRPr="00D042FD">
              <w:rPr>
                <w:rFonts w:ascii="Times New Roman" w:hAnsi="Times New Roman"/>
                <w:color w:val="000000"/>
                <w:sz w:val="24"/>
                <w:lang w:val="ru-RU"/>
              </w:rPr>
              <w:t>Анализ контрольной работы</w:t>
            </w:r>
            <w:r>
              <w:rPr>
                <w:rFonts w:ascii="Times New Roman" w:hAnsi="Times New Roman"/>
                <w:color w:val="000000"/>
                <w:sz w:val="24"/>
                <w:lang w:val="ru-RU"/>
              </w:rPr>
              <w:t xml:space="preserve">. </w:t>
            </w:r>
            <w:r w:rsidRPr="009B0B59">
              <w:rPr>
                <w:rFonts w:ascii="Times New Roman" w:hAnsi="Times New Roman"/>
                <w:color w:val="000000"/>
                <w:sz w:val="24"/>
                <w:lang w:val="ru-RU"/>
              </w:rPr>
              <w:t>Теорема Фалеса и теорема о пропорциональных отрезках</w:t>
            </w:r>
          </w:p>
        </w:tc>
        <w:tc>
          <w:tcPr>
            <w:tcW w:w="1001" w:type="dxa"/>
            <w:tcMar>
              <w:top w:w="50" w:type="dxa"/>
              <w:left w:w="100" w:type="dxa"/>
            </w:tcMar>
            <w:vAlign w:val="center"/>
          </w:tcPr>
          <w:p w:rsidR="00452907" w:rsidRPr="00D042FD" w:rsidRDefault="00452907" w:rsidP="002E2C5C">
            <w:pPr>
              <w:spacing w:after="0"/>
              <w:ind w:left="135"/>
              <w:jc w:val="center"/>
              <w:rPr>
                <w:lang w:val="ru-RU"/>
              </w:rPr>
            </w:pPr>
            <w:r w:rsidRPr="009B0B59">
              <w:rPr>
                <w:rFonts w:ascii="Times New Roman" w:hAnsi="Times New Roman"/>
                <w:color w:val="000000"/>
                <w:sz w:val="24"/>
                <w:lang w:val="ru-RU"/>
              </w:rPr>
              <w:t xml:space="preserve"> </w:t>
            </w:r>
            <w:r w:rsidRPr="00D042FD">
              <w:rPr>
                <w:rFonts w:ascii="Times New Roman" w:hAnsi="Times New Roman"/>
                <w:color w:val="000000"/>
                <w:sz w:val="24"/>
                <w:lang w:val="ru-RU"/>
              </w:rPr>
              <w:t xml:space="preserve">1 </w:t>
            </w:r>
          </w:p>
        </w:tc>
        <w:tc>
          <w:tcPr>
            <w:tcW w:w="1267" w:type="dxa"/>
            <w:tcMar>
              <w:top w:w="50" w:type="dxa"/>
              <w:left w:w="100" w:type="dxa"/>
            </w:tcMar>
            <w:vAlign w:val="center"/>
          </w:tcPr>
          <w:p w:rsidR="00452907" w:rsidRPr="00D042FD" w:rsidRDefault="00452907" w:rsidP="002E2C5C">
            <w:pPr>
              <w:spacing w:after="0"/>
              <w:ind w:left="135"/>
              <w:jc w:val="center"/>
              <w:rPr>
                <w:lang w:val="ru-RU"/>
              </w:rPr>
            </w:pPr>
          </w:p>
        </w:tc>
        <w:tc>
          <w:tcPr>
            <w:tcW w:w="1275" w:type="dxa"/>
            <w:tcMar>
              <w:top w:w="50" w:type="dxa"/>
              <w:left w:w="100" w:type="dxa"/>
            </w:tcMar>
            <w:vAlign w:val="center"/>
          </w:tcPr>
          <w:p w:rsidR="00452907" w:rsidRPr="00D042FD" w:rsidRDefault="00452907" w:rsidP="002E2C5C">
            <w:pPr>
              <w:spacing w:after="0"/>
              <w:ind w:left="135"/>
              <w:jc w:val="center"/>
              <w:rPr>
                <w:lang w:val="ru-RU"/>
              </w:rP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13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/8867337</w:t>
              </w:r>
              <w:r>
                <w:rPr>
                  <w:rFonts w:ascii="Times New Roman" w:hAnsi="Times New Roman"/>
                  <w:color w:val="0000FF"/>
                  <w:u w:val="single"/>
                </w:rPr>
                <w:t>a</w:t>
              </w:r>
            </w:hyperlink>
          </w:p>
        </w:tc>
      </w:tr>
      <w:tr w:rsidR="00452907" w:rsidRPr="00E6185E" w:rsidTr="00FD6A52">
        <w:trPr>
          <w:trHeight w:val="144"/>
          <w:tblCellSpacing w:w="20" w:type="nil"/>
        </w:trPr>
        <w:tc>
          <w:tcPr>
            <w:tcW w:w="700" w:type="dxa"/>
            <w:tcMar>
              <w:top w:w="50" w:type="dxa"/>
              <w:left w:w="100" w:type="dxa"/>
            </w:tcMar>
            <w:vAlign w:val="center"/>
          </w:tcPr>
          <w:p w:rsidR="00452907" w:rsidRPr="00D042FD" w:rsidRDefault="00452907" w:rsidP="002E2C5C">
            <w:pPr>
              <w:spacing w:after="0"/>
              <w:rPr>
                <w:lang w:val="ru-RU"/>
              </w:rPr>
            </w:pPr>
            <w:r w:rsidRPr="00D042FD">
              <w:rPr>
                <w:rFonts w:ascii="Times New Roman" w:hAnsi="Times New Roman"/>
                <w:color w:val="000000"/>
                <w:sz w:val="24"/>
                <w:lang w:val="ru-RU"/>
              </w:rPr>
              <w:t>14</w:t>
            </w:r>
          </w:p>
        </w:tc>
        <w:tc>
          <w:tcPr>
            <w:tcW w:w="5396" w:type="dxa"/>
            <w:tcMar>
              <w:top w:w="50" w:type="dxa"/>
              <w:left w:w="100" w:type="dxa"/>
            </w:tcMar>
            <w:vAlign w:val="center"/>
          </w:tcPr>
          <w:p w:rsidR="00452907" w:rsidRDefault="00452907" w:rsidP="002E2C5C">
            <w:pPr>
              <w:spacing w:after="0"/>
              <w:ind w:left="135"/>
            </w:pPr>
            <w:r w:rsidRPr="00D042FD">
              <w:rPr>
                <w:rFonts w:ascii="Times New Roman" w:hAnsi="Times New Roman"/>
                <w:color w:val="000000"/>
                <w:sz w:val="24"/>
                <w:lang w:val="ru-RU"/>
              </w:rPr>
              <w:t>Средняя линия треугольник</w:t>
            </w:r>
            <w:r>
              <w:rPr>
                <w:rFonts w:ascii="Times New Roman" w:hAnsi="Times New Roman"/>
                <w:color w:val="000000"/>
                <w:sz w:val="24"/>
              </w:rPr>
              <w:t>а</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16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w:t>
              </w:r>
              <w:r>
                <w:rPr>
                  <w:rFonts w:ascii="Times New Roman" w:hAnsi="Times New Roman"/>
                  <w:color w:val="0000FF"/>
                  <w:u w:val="single"/>
                </w:rPr>
                <w:t>e</w:t>
              </w:r>
              <w:r w:rsidRPr="009B0B59">
                <w:rPr>
                  <w:rFonts w:ascii="Times New Roman" w:hAnsi="Times New Roman"/>
                  <w:color w:val="0000FF"/>
                  <w:u w:val="single"/>
                  <w:lang w:val="ru-RU"/>
                </w:rPr>
                <w:t>0</w:t>
              </w:r>
              <w:r>
                <w:rPr>
                  <w:rFonts w:ascii="Times New Roman" w:hAnsi="Times New Roman"/>
                  <w:color w:val="0000FF"/>
                  <w:u w:val="single"/>
                </w:rPr>
                <w:t>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15</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Средняя линия треугольника</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20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w:t>
              </w:r>
              <w:r>
                <w:rPr>
                  <w:rFonts w:ascii="Times New Roman" w:hAnsi="Times New Roman"/>
                  <w:color w:val="0000FF"/>
                  <w:u w:val="single"/>
                </w:rPr>
                <w:t>f</w:t>
              </w:r>
              <w:r w:rsidRPr="009B0B59">
                <w:rPr>
                  <w:rFonts w:ascii="Times New Roman" w:hAnsi="Times New Roman"/>
                  <w:color w:val="0000FF"/>
                  <w:u w:val="single"/>
                  <w:lang w:val="ru-RU"/>
                </w:rPr>
                <w:t>38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16</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Трапеция, её средняя линия</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23 Октября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/88672358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17</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Трапеция, её средняя линия</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6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/88673064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18</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Пропорциональные отрезки</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10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/88673794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19</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Пропорциональные отрезки</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13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/88673794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20</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Центр масс в треугольнике</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17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/886738</w:t>
              </w:r>
              <w:r>
                <w:rPr>
                  <w:rFonts w:ascii="Times New Roman" w:hAnsi="Times New Roman"/>
                  <w:color w:val="0000FF"/>
                  <w:u w:val="single"/>
                </w:rPr>
                <w:t>fc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lastRenderedPageBreak/>
              <w:t>21</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Подобные треугольники</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20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w:t>
              </w:r>
              <w:r>
                <w:rPr>
                  <w:rFonts w:ascii="Times New Roman" w:hAnsi="Times New Roman"/>
                  <w:color w:val="0000FF"/>
                  <w:u w:val="single"/>
                </w:rPr>
                <w:t>a</w:t>
              </w:r>
              <w:r w:rsidRPr="009B0B59">
                <w:rPr>
                  <w:rFonts w:ascii="Times New Roman" w:hAnsi="Times New Roman"/>
                  <w:color w:val="0000FF"/>
                  <w:u w:val="single"/>
                  <w:lang w:val="ru-RU"/>
                </w:rPr>
                <w:t>78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22</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Три признака подобия треугольников</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24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w:t>
              </w:r>
              <w:r>
                <w:rPr>
                  <w:rFonts w:ascii="Times New Roman" w:hAnsi="Times New Roman"/>
                  <w:color w:val="0000FF"/>
                  <w:u w:val="single"/>
                </w:rPr>
                <w:t>bae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23</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Три признака подобия треугольников</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27 Ноября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/88673</w:t>
              </w:r>
              <w:r>
                <w:rPr>
                  <w:rFonts w:ascii="Times New Roman" w:hAnsi="Times New Roman"/>
                  <w:color w:val="0000FF"/>
                  <w:u w:val="single"/>
                </w:rPr>
                <w:t>d</w:t>
              </w:r>
              <w:r w:rsidRPr="009B0B59">
                <w:rPr>
                  <w:rFonts w:ascii="Times New Roman" w:hAnsi="Times New Roman"/>
                  <w:color w:val="0000FF"/>
                  <w:u w:val="single"/>
                  <w:lang w:val="ru-RU"/>
                </w:rPr>
                <w:t>52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24</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Три признака подобия треугольников</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25</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Три признака подобия треугольников</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4 Декабря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26</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Применение подобия при решении практических задач</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8 Декабря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27</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Контрольная работа по теме "</w:t>
            </w:r>
            <w:r w:rsidRPr="00166929">
              <w:rPr>
                <w:rFonts w:ascii="Times New Roman" w:hAnsi="Times New Roman"/>
                <w:color w:val="000000"/>
                <w:sz w:val="24"/>
                <w:lang w:val="ru-RU"/>
              </w:rPr>
              <w:t>Подобные</w:t>
            </w:r>
            <w:r w:rsidRPr="009B0B59">
              <w:rPr>
                <w:rFonts w:ascii="Times New Roman" w:hAnsi="Times New Roman"/>
                <w:color w:val="000000"/>
                <w:sz w:val="24"/>
                <w:lang w:val="ru-RU"/>
              </w:rPr>
              <w:t xml:space="preserve"> треугольники"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11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/8867445</w:t>
              </w:r>
              <w:r>
                <w:rPr>
                  <w:rFonts w:ascii="Times New Roman" w:hAnsi="Times New Roman"/>
                  <w:color w:val="0000FF"/>
                  <w:u w:val="single"/>
                </w:rPr>
                <w:t>a</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28</w:t>
            </w:r>
          </w:p>
        </w:tc>
        <w:tc>
          <w:tcPr>
            <w:tcW w:w="5396" w:type="dxa"/>
            <w:tcMar>
              <w:top w:w="50" w:type="dxa"/>
              <w:left w:w="100" w:type="dxa"/>
            </w:tcMar>
            <w:vAlign w:val="center"/>
          </w:tcPr>
          <w:p w:rsidR="00452907" w:rsidRPr="00FD5370" w:rsidRDefault="00452907" w:rsidP="002E2C5C">
            <w:pPr>
              <w:spacing w:after="0"/>
              <w:ind w:left="135"/>
              <w:rPr>
                <w:lang w:val="ru-RU"/>
              </w:rPr>
            </w:pPr>
            <w:r w:rsidRPr="00FD5370">
              <w:rPr>
                <w:rFonts w:ascii="Times New Roman" w:hAnsi="Times New Roman"/>
                <w:color w:val="000000"/>
                <w:sz w:val="24"/>
                <w:lang w:val="ru-RU"/>
              </w:rPr>
              <w:t>Анализ контрольной</w:t>
            </w:r>
            <w:r w:rsidRPr="00FD5370">
              <w:rPr>
                <w:rFonts w:ascii="Times New Roman" w:hAnsi="Times New Roman"/>
                <w:color w:val="000000"/>
                <w:sz w:val="24"/>
              </w:rPr>
              <w:t> </w:t>
            </w:r>
            <w:r w:rsidRPr="00FD5370">
              <w:rPr>
                <w:rFonts w:ascii="Times New Roman" w:hAnsi="Times New Roman"/>
                <w:color w:val="000000"/>
                <w:sz w:val="24"/>
                <w:lang w:val="ru-RU"/>
              </w:rPr>
              <w:t>работы</w:t>
            </w:r>
            <w:r>
              <w:rPr>
                <w:rFonts w:ascii="Times New Roman" w:hAnsi="Times New Roman"/>
                <w:color w:val="000000"/>
                <w:sz w:val="24"/>
                <w:lang w:val="ru-RU"/>
              </w:rPr>
              <w:t xml:space="preserve">. </w:t>
            </w:r>
            <w:r w:rsidRPr="00FD5370">
              <w:rPr>
                <w:rFonts w:ascii="Times New Roman" w:hAnsi="Times New Roman"/>
                <w:color w:val="000000"/>
                <w:sz w:val="24"/>
                <w:lang w:val="ru-RU"/>
              </w:rPr>
              <w:t>Свойства площадей геометрических фигур</w:t>
            </w:r>
          </w:p>
        </w:tc>
        <w:tc>
          <w:tcPr>
            <w:tcW w:w="1001" w:type="dxa"/>
            <w:tcMar>
              <w:top w:w="50" w:type="dxa"/>
              <w:left w:w="100" w:type="dxa"/>
            </w:tcMar>
            <w:vAlign w:val="center"/>
          </w:tcPr>
          <w:p w:rsidR="00452907" w:rsidRPr="00FD5370" w:rsidRDefault="00452907" w:rsidP="002E2C5C">
            <w:pPr>
              <w:spacing w:after="0"/>
              <w:ind w:left="135"/>
              <w:jc w:val="center"/>
              <w:rPr>
                <w:lang w:val="ru-RU"/>
              </w:rPr>
            </w:pPr>
            <w:r w:rsidRPr="00FD5370">
              <w:rPr>
                <w:rFonts w:ascii="Times New Roman" w:hAnsi="Times New Roman"/>
                <w:color w:val="000000"/>
                <w:sz w:val="24"/>
                <w:lang w:val="ru-RU"/>
              </w:rPr>
              <w:t xml:space="preserve"> 1 </w:t>
            </w:r>
          </w:p>
        </w:tc>
        <w:tc>
          <w:tcPr>
            <w:tcW w:w="1267" w:type="dxa"/>
            <w:tcMar>
              <w:top w:w="50" w:type="dxa"/>
              <w:left w:w="100" w:type="dxa"/>
            </w:tcMar>
            <w:vAlign w:val="center"/>
          </w:tcPr>
          <w:p w:rsidR="00452907" w:rsidRPr="00FD5370" w:rsidRDefault="00452907" w:rsidP="002E2C5C">
            <w:pPr>
              <w:spacing w:after="0"/>
              <w:ind w:left="135"/>
              <w:jc w:val="center"/>
              <w:rPr>
                <w:lang w:val="ru-RU"/>
              </w:rPr>
            </w:pPr>
          </w:p>
        </w:tc>
        <w:tc>
          <w:tcPr>
            <w:tcW w:w="1275" w:type="dxa"/>
            <w:tcMar>
              <w:top w:w="50" w:type="dxa"/>
              <w:left w:w="100" w:type="dxa"/>
            </w:tcMar>
            <w:vAlign w:val="center"/>
          </w:tcPr>
          <w:p w:rsidR="00452907" w:rsidRPr="00FD5370" w:rsidRDefault="00452907" w:rsidP="002E2C5C">
            <w:pPr>
              <w:spacing w:after="0"/>
              <w:ind w:left="135"/>
              <w:jc w:val="center"/>
              <w:rPr>
                <w:lang w:val="ru-RU"/>
              </w:rP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15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/886745</w:t>
              </w:r>
              <w:r>
                <w:rPr>
                  <w:rFonts w:ascii="Times New Roman" w:hAnsi="Times New Roman"/>
                  <w:color w:val="0000FF"/>
                  <w:u w:val="single"/>
                </w:rPr>
                <w:t>fe</w:t>
              </w:r>
            </w:hyperlink>
          </w:p>
        </w:tc>
      </w:tr>
      <w:tr w:rsidR="00452907" w:rsidRPr="00E6185E" w:rsidTr="00FD6A52">
        <w:trPr>
          <w:trHeight w:val="144"/>
          <w:tblCellSpacing w:w="20" w:type="nil"/>
        </w:trPr>
        <w:tc>
          <w:tcPr>
            <w:tcW w:w="700" w:type="dxa"/>
            <w:tcMar>
              <w:top w:w="50" w:type="dxa"/>
              <w:left w:w="100" w:type="dxa"/>
            </w:tcMar>
            <w:vAlign w:val="center"/>
          </w:tcPr>
          <w:p w:rsidR="00452907" w:rsidRPr="00FD5370" w:rsidRDefault="00452907" w:rsidP="002E2C5C">
            <w:pPr>
              <w:spacing w:after="0"/>
              <w:rPr>
                <w:lang w:val="ru-RU"/>
              </w:rPr>
            </w:pPr>
            <w:r w:rsidRPr="00FD5370">
              <w:rPr>
                <w:rFonts w:ascii="Times New Roman" w:hAnsi="Times New Roman"/>
                <w:color w:val="000000"/>
                <w:sz w:val="24"/>
                <w:lang w:val="ru-RU"/>
              </w:rPr>
              <w:t>29</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Формулы для площади треугольника, параллелограмма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18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/88674860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30</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Формулы для площади треугольника, параллелограмма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22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w:t>
              </w:r>
              <w:r>
                <w:rPr>
                  <w:rFonts w:ascii="Times New Roman" w:hAnsi="Times New Roman"/>
                  <w:color w:val="0000FF"/>
                  <w:u w:val="single"/>
                </w:rPr>
                <w:t>a</w:t>
              </w:r>
              <w:r w:rsidRPr="009B0B59">
                <w:rPr>
                  <w:rFonts w:ascii="Times New Roman" w:hAnsi="Times New Roman"/>
                  <w:color w:val="0000FF"/>
                  <w:u w:val="single"/>
                  <w:lang w:val="ru-RU"/>
                </w:rPr>
                <w:t>22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31</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Формулы для площади треугольника, параллелограмма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25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w:t>
              </w:r>
              <w:r>
                <w:rPr>
                  <w:rFonts w:ascii="Times New Roman" w:hAnsi="Times New Roman"/>
                  <w:color w:val="0000FF"/>
                  <w:u w:val="single"/>
                </w:rPr>
                <w:t>a</w:t>
              </w:r>
              <w:r w:rsidRPr="009B0B59">
                <w:rPr>
                  <w:rFonts w:ascii="Times New Roman" w:hAnsi="Times New Roman"/>
                  <w:color w:val="0000FF"/>
                  <w:u w:val="single"/>
                  <w:lang w:val="ru-RU"/>
                </w:rPr>
                <w:t>22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32</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Формулы для площади треугольника, параллелограмма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29 Декабря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/88675288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33</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Формулы для площади треугольника, параллелограмма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12 Января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/8867542</w:t>
              </w:r>
              <w:r>
                <w:rPr>
                  <w:rFonts w:ascii="Times New Roman" w:hAnsi="Times New Roman"/>
                  <w:color w:val="0000FF"/>
                  <w:u w:val="single"/>
                </w:rPr>
                <w:t>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34</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Вычисление площадей сложных фигур</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15 Января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w:t>
              </w:r>
              <w:r>
                <w:rPr>
                  <w:rFonts w:ascii="Times New Roman" w:hAnsi="Times New Roman"/>
                  <w:color w:val="0000FF"/>
                  <w:u w:val="single"/>
                </w:rPr>
                <w:t>e</w:t>
              </w:r>
              <w:r w:rsidRPr="009B0B59">
                <w:rPr>
                  <w:rFonts w:ascii="Times New Roman" w:hAnsi="Times New Roman"/>
                  <w:color w:val="0000FF"/>
                  <w:u w:val="single"/>
                  <w:lang w:val="ru-RU"/>
                </w:rPr>
                <w:t>78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lastRenderedPageBreak/>
              <w:t>35</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Площади фигур на клетчатой бумаге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19 Января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/8867473</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36</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Площади подобных фигур</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22 Января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37</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Площади подобных фигур</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26 Января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38</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Задачи с практическим содержанием</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29 Января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/88675558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39</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Задачи с практическим содержанием</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/88675684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40</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Решение задач с помощью метода вспомогательной площади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5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w:t>
              </w:r>
              <w:r>
                <w:rPr>
                  <w:rFonts w:ascii="Times New Roman" w:hAnsi="Times New Roman"/>
                  <w:color w:val="0000FF"/>
                  <w:u w:val="single"/>
                </w:rPr>
                <w:t>f</w:t>
              </w:r>
              <w:r w:rsidRPr="009B0B59">
                <w:rPr>
                  <w:rFonts w:ascii="Times New Roman" w:hAnsi="Times New Roman"/>
                  <w:color w:val="0000FF"/>
                  <w:u w:val="single"/>
                  <w:lang w:val="ru-RU"/>
                </w:rPr>
                <w:t>90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41</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Контрольная работа по теме "</w:t>
            </w:r>
            <w:r w:rsidRPr="00166929">
              <w:rPr>
                <w:rFonts w:ascii="Times New Roman" w:hAnsi="Times New Roman"/>
                <w:color w:val="000000"/>
                <w:sz w:val="24"/>
                <w:lang w:val="ru-RU"/>
              </w:rPr>
              <w:t>Площадь</w:t>
            </w:r>
            <w:r w:rsidRPr="009B0B59">
              <w:rPr>
                <w:rFonts w:ascii="Times New Roman" w:hAnsi="Times New Roman"/>
                <w:color w:val="000000"/>
                <w:sz w:val="24"/>
                <w:lang w:val="ru-RU"/>
              </w:rPr>
              <w:t>"</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9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/8867579</w:t>
              </w:r>
              <w:r>
                <w:rPr>
                  <w:rFonts w:ascii="Times New Roman" w:hAnsi="Times New Roman"/>
                  <w:color w:val="0000FF"/>
                  <w:u w:val="single"/>
                </w:rPr>
                <w:t>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42</w:t>
            </w:r>
          </w:p>
        </w:tc>
        <w:tc>
          <w:tcPr>
            <w:tcW w:w="5396" w:type="dxa"/>
            <w:tcMar>
              <w:top w:w="50" w:type="dxa"/>
              <w:left w:w="100" w:type="dxa"/>
            </w:tcMar>
            <w:vAlign w:val="center"/>
          </w:tcPr>
          <w:p w:rsidR="00452907" w:rsidRPr="009B0B59" w:rsidRDefault="00452907" w:rsidP="002E2C5C">
            <w:pPr>
              <w:spacing w:after="0"/>
              <w:ind w:left="135"/>
              <w:rPr>
                <w:lang w:val="ru-RU"/>
              </w:rPr>
            </w:pPr>
            <w:r w:rsidRPr="00FD5370">
              <w:rPr>
                <w:rFonts w:ascii="Times New Roman" w:hAnsi="Times New Roman"/>
                <w:color w:val="000000"/>
                <w:sz w:val="24"/>
                <w:lang w:val="ru-RU"/>
              </w:rPr>
              <w:t>Анализ контрольной работы</w:t>
            </w:r>
            <w:r>
              <w:rPr>
                <w:rFonts w:ascii="Times New Roman" w:hAnsi="Times New Roman"/>
                <w:color w:val="000000"/>
                <w:sz w:val="24"/>
                <w:lang w:val="ru-RU"/>
              </w:rPr>
              <w:t xml:space="preserve">. </w:t>
            </w:r>
            <w:r w:rsidRPr="009B0B59">
              <w:rPr>
                <w:rFonts w:ascii="Times New Roman" w:hAnsi="Times New Roman"/>
                <w:color w:val="000000"/>
                <w:sz w:val="24"/>
                <w:lang w:val="ru-RU"/>
              </w:rPr>
              <w:t>Теорема Пифагора и её применение</w:t>
            </w:r>
          </w:p>
        </w:tc>
        <w:tc>
          <w:tcPr>
            <w:tcW w:w="1001" w:type="dxa"/>
            <w:tcMar>
              <w:top w:w="50" w:type="dxa"/>
              <w:left w:w="100" w:type="dxa"/>
            </w:tcMar>
            <w:vAlign w:val="center"/>
          </w:tcPr>
          <w:p w:rsidR="00452907" w:rsidRPr="00FD5370" w:rsidRDefault="00452907" w:rsidP="002E2C5C">
            <w:pPr>
              <w:spacing w:after="0"/>
              <w:ind w:left="135"/>
              <w:jc w:val="center"/>
              <w:rPr>
                <w:lang w:val="ru-RU"/>
              </w:rPr>
            </w:pPr>
            <w:r w:rsidRPr="009B0B59">
              <w:rPr>
                <w:rFonts w:ascii="Times New Roman" w:hAnsi="Times New Roman"/>
                <w:color w:val="000000"/>
                <w:sz w:val="24"/>
                <w:lang w:val="ru-RU"/>
              </w:rPr>
              <w:t xml:space="preserve"> </w:t>
            </w:r>
            <w:r w:rsidRPr="00FD5370">
              <w:rPr>
                <w:rFonts w:ascii="Times New Roman" w:hAnsi="Times New Roman"/>
                <w:color w:val="000000"/>
                <w:sz w:val="24"/>
                <w:lang w:val="ru-RU"/>
              </w:rPr>
              <w:t xml:space="preserve">1 </w:t>
            </w:r>
          </w:p>
        </w:tc>
        <w:tc>
          <w:tcPr>
            <w:tcW w:w="1267" w:type="dxa"/>
            <w:tcMar>
              <w:top w:w="50" w:type="dxa"/>
              <w:left w:w="100" w:type="dxa"/>
            </w:tcMar>
            <w:vAlign w:val="center"/>
          </w:tcPr>
          <w:p w:rsidR="00452907" w:rsidRPr="00FD5370" w:rsidRDefault="00452907" w:rsidP="002E2C5C">
            <w:pPr>
              <w:spacing w:after="0"/>
              <w:ind w:left="135"/>
              <w:jc w:val="center"/>
              <w:rPr>
                <w:lang w:val="ru-RU"/>
              </w:rPr>
            </w:pPr>
          </w:p>
        </w:tc>
        <w:tc>
          <w:tcPr>
            <w:tcW w:w="1275" w:type="dxa"/>
            <w:tcMar>
              <w:top w:w="50" w:type="dxa"/>
              <w:left w:w="100" w:type="dxa"/>
            </w:tcMar>
            <w:vAlign w:val="center"/>
          </w:tcPr>
          <w:p w:rsidR="00452907" w:rsidRPr="00FD5370" w:rsidRDefault="00452907" w:rsidP="002E2C5C">
            <w:pPr>
              <w:spacing w:after="0"/>
              <w:ind w:left="135"/>
              <w:jc w:val="center"/>
              <w:rPr>
                <w:lang w:val="ru-RU"/>
              </w:rP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12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/88675918</w:t>
              </w:r>
            </w:hyperlink>
          </w:p>
        </w:tc>
      </w:tr>
      <w:tr w:rsidR="00452907" w:rsidRPr="00E6185E" w:rsidTr="00FD6A52">
        <w:trPr>
          <w:trHeight w:val="144"/>
          <w:tblCellSpacing w:w="20" w:type="nil"/>
        </w:trPr>
        <w:tc>
          <w:tcPr>
            <w:tcW w:w="700" w:type="dxa"/>
            <w:tcMar>
              <w:top w:w="50" w:type="dxa"/>
              <w:left w:w="100" w:type="dxa"/>
            </w:tcMar>
            <w:vAlign w:val="center"/>
          </w:tcPr>
          <w:p w:rsidR="00452907" w:rsidRPr="00FD5370" w:rsidRDefault="00452907" w:rsidP="002E2C5C">
            <w:pPr>
              <w:spacing w:after="0"/>
              <w:rPr>
                <w:lang w:val="ru-RU"/>
              </w:rPr>
            </w:pPr>
            <w:r w:rsidRPr="00FD5370">
              <w:rPr>
                <w:rFonts w:ascii="Times New Roman" w:hAnsi="Times New Roman"/>
                <w:color w:val="000000"/>
                <w:sz w:val="24"/>
                <w:lang w:val="ru-RU"/>
              </w:rPr>
              <w:t>43</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Теорема Пифагора и её применение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16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/88675918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44</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Теорема Пифагора и её применение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19 Февраля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w:t>
              </w:r>
              <w:r>
                <w:rPr>
                  <w:rFonts w:ascii="Times New Roman" w:hAnsi="Times New Roman"/>
                  <w:color w:val="0000FF"/>
                  <w:u w:val="single"/>
                </w:rPr>
                <w:t>abc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45</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Теорема Пифагора и её применение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26 Февраля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46</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Теорема Пифагора и её применение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 Марта</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47</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5 Марта</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w:t>
              </w:r>
              <w:r>
                <w:rPr>
                  <w:rFonts w:ascii="Times New Roman" w:hAnsi="Times New Roman"/>
                  <w:color w:val="0000FF"/>
                  <w:u w:val="single"/>
                </w:rPr>
                <w:t>d</w:t>
              </w:r>
              <w:r w:rsidRPr="009B0B59">
                <w:rPr>
                  <w:rFonts w:ascii="Times New Roman" w:hAnsi="Times New Roman"/>
                  <w:color w:val="0000FF"/>
                  <w:u w:val="single"/>
                  <w:lang w:val="ru-RU"/>
                </w:rPr>
                <w:t>32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lastRenderedPageBreak/>
              <w:t>48</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Основное тригонометрическое тождество</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12 Марта</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/88675</w:t>
              </w:r>
              <w:r>
                <w:rPr>
                  <w:rFonts w:ascii="Times New Roman" w:hAnsi="Times New Roman"/>
                  <w:color w:val="0000FF"/>
                  <w:u w:val="single"/>
                </w:rPr>
                <w:t>f</w:t>
              </w:r>
              <w:r w:rsidRPr="009B0B59">
                <w:rPr>
                  <w:rFonts w:ascii="Times New Roman" w:hAnsi="Times New Roman"/>
                  <w:color w:val="0000FF"/>
                  <w:u w:val="single"/>
                  <w:lang w:val="ru-RU"/>
                </w:rPr>
                <w:t>44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49</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Основное тригонометрическое тождество</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16 Марта</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50</w:t>
            </w:r>
          </w:p>
        </w:tc>
        <w:tc>
          <w:tcPr>
            <w:tcW w:w="5396" w:type="dxa"/>
            <w:tcMar>
              <w:top w:w="50" w:type="dxa"/>
              <w:left w:w="100" w:type="dxa"/>
            </w:tcMar>
            <w:vAlign w:val="center"/>
          </w:tcPr>
          <w:p w:rsidR="00452907" w:rsidRDefault="00452907" w:rsidP="002E2C5C">
            <w:pPr>
              <w:spacing w:after="0"/>
              <w:ind w:left="135"/>
            </w:pPr>
            <w:r>
              <w:rPr>
                <w:rFonts w:ascii="Times New Roman" w:hAnsi="Times New Roman"/>
                <w:color w:val="000000"/>
                <w:sz w:val="24"/>
              </w:rPr>
              <w:t>Основное тригонометрическое тождество</w:t>
            </w:r>
          </w:p>
        </w:tc>
        <w:tc>
          <w:tcPr>
            <w:tcW w:w="1001"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19 Марта</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51</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Контрольная работа по теме "Теорема </w:t>
            </w:r>
            <w:r w:rsidRPr="00166929">
              <w:rPr>
                <w:rFonts w:ascii="Times New Roman" w:hAnsi="Times New Roman"/>
                <w:color w:val="000000"/>
                <w:sz w:val="24"/>
                <w:lang w:val="ru-RU"/>
              </w:rPr>
              <w:t>Пифагора</w:t>
            </w:r>
            <w:r w:rsidRPr="009B0B59">
              <w:rPr>
                <w:rFonts w:ascii="Times New Roman" w:hAnsi="Times New Roman"/>
                <w:color w:val="000000"/>
                <w:sz w:val="24"/>
                <w:lang w:val="ru-RU"/>
              </w:rPr>
              <w:t xml:space="preserve"> и начала тригонометрии"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23 Марта</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1407</w:t>
              </w:r>
              <w:r>
                <w:rPr>
                  <w:rFonts w:ascii="Times New Roman" w:hAnsi="Times New Roman"/>
                  <w:color w:val="0000FF"/>
                  <w:u w:val="single"/>
                </w:rPr>
                <w:t>e</w:t>
              </w:r>
              <w:r w:rsidRPr="009B0B59">
                <w:rPr>
                  <w:rFonts w:ascii="Times New Roman" w:hAnsi="Times New Roman"/>
                  <w:color w:val="0000FF"/>
                  <w:u w:val="single"/>
                  <w:lang w:val="ru-RU"/>
                </w:rPr>
                <w:t>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52</w:t>
            </w:r>
          </w:p>
        </w:tc>
        <w:tc>
          <w:tcPr>
            <w:tcW w:w="5396" w:type="dxa"/>
            <w:tcMar>
              <w:top w:w="50" w:type="dxa"/>
              <w:left w:w="100" w:type="dxa"/>
            </w:tcMar>
            <w:vAlign w:val="center"/>
          </w:tcPr>
          <w:p w:rsidR="00452907" w:rsidRPr="009B0B59" w:rsidRDefault="00452907" w:rsidP="002E2C5C">
            <w:pPr>
              <w:spacing w:after="0"/>
              <w:ind w:left="135"/>
              <w:rPr>
                <w:lang w:val="ru-RU"/>
              </w:rPr>
            </w:pPr>
            <w:r w:rsidRPr="00FD5370">
              <w:rPr>
                <w:rFonts w:ascii="Times New Roman" w:hAnsi="Times New Roman"/>
                <w:color w:val="000000"/>
                <w:sz w:val="24"/>
                <w:lang w:val="ru-RU"/>
              </w:rPr>
              <w:t>Анализ контрольной работы</w:t>
            </w:r>
            <w:r>
              <w:rPr>
                <w:rFonts w:ascii="Times New Roman" w:hAnsi="Times New Roman"/>
                <w:color w:val="000000"/>
                <w:sz w:val="24"/>
                <w:lang w:val="ru-RU"/>
              </w:rPr>
              <w:t xml:space="preserve">. </w:t>
            </w:r>
            <w:r w:rsidRPr="009B0B59">
              <w:rPr>
                <w:rFonts w:ascii="Times New Roman" w:hAnsi="Times New Roman"/>
                <w:color w:val="000000"/>
                <w:sz w:val="24"/>
                <w:lang w:val="ru-RU"/>
              </w:rPr>
              <w:t>Вписанные и центральные углы, угол между касательной и хордой</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26 Марта</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1415</w:t>
              </w:r>
              <w:r>
                <w:rPr>
                  <w:rFonts w:ascii="Times New Roman" w:hAnsi="Times New Roman"/>
                  <w:color w:val="0000FF"/>
                  <w:u w:val="single"/>
                </w:rPr>
                <w:t>b</w:t>
              </w:r>
              <w:r w:rsidRPr="009B0B59">
                <w:rPr>
                  <w:rFonts w:ascii="Times New Roman" w:hAnsi="Times New Roman"/>
                  <w:color w:val="0000FF"/>
                  <w:u w:val="single"/>
                  <w:lang w:val="ru-RU"/>
                </w:rPr>
                <w:t>2</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53</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Вписанные и центральные углы, угол между касательной и хордой</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6 Апреля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141940</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54</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Вписанные и центральные углы, угол между касательной и хордой</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9 Апреля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141</w:t>
              </w:r>
              <w:r>
                <w:rPr>
                  <w:rFonts w:ascii="Times New Roman" w:hAnsi="Times New Roman"/>
                  <w:color w:val="0000FF"/>
                  <w:u w:val="single"/>
                </w:rPr>
                <w:t>b</w:t>
              </w:r>
              <w:r w:rsidRPr="009B0B59">
                <w:rPr>
                  <w:rFonts w:ascii="Times New Roman" w:hAnsi="Times New Roman"/>
                  <w:color w:val="0000FF"/>
                  <w:u w:val="single"/>
                  <w:lang w:val="ru-RU"/>
                </w:rPr>
                <w:t>34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55</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Углы между хордами и секущими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13 Апреля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56</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Углы между хордами и секущими</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16 Апреля</w:t>
            </w:r>
          </w:p>
        </w:tc>
        <w:tc>
          <w:tcPr>
            <w:tcW w:w="2873" w:type="dxa"/>
            <w:tcMar>
              <w:top w:w="50" w:type="dxa"/>
              <w:left w:w="100" w:type="dxa"/>
            </w:tcMar>
            <w:vAlign w:val="center"/>
          </w:tcPr>
          <w:p w:rsidR="00452907" w:rsidRPr="00896DE4"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/8867400</w:t>
              </w:r>
              <w:r>
                <w:rPr>
                  <w:rFonts w:ascii="Times New Roman" w:hAnsi="Times New Roman"/>
                  <w:color w:val="0000FF"/>
                  <w:u w:val="single"/>
                </w:rPr>
                <w:t>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57</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Вписанные и описанные четырёхугольники,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20 Апреля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140</w:t>
              </w:r>
              <w:r>
                <w:rPr>
                  <w:rFonts w:ascii="Times New Roman" w:hAnsi="Times New Roman"/>
                  <w:color w:val="0000FF"/>
                  <w:u w:val="single"/>
                </w:rPr>
                <w:t>f</w:t>
              </w:r>
              <w:r w:rsidRPr="009B0B59">
                <w:rPr>
                  <w:rFonts w:ascii="Times New Roman" w:hAnsi="Times New Roman"/>
                  <w:color w:val="0000FF"/>
                  <w:u w:val="single"/>
                  <w:lang w:val="ru-RU"/>
                </w:rPr>
                <w:t>86</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58</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Вписанные и описанные четырёхугольники,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23 Апреля</w:t>
            </w:r>
          </w:p>
        </w:tc>
        <w:tc>
          <w:tcPr>
            <w:tcW w:w="2873"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B0B59">
                <w:rPr>
                  <w:rFonts w:ascii="Times New Roman" w:hAnsi="Times New Roman"/>
                  <w:color w:val="0000FF"/>
                  <w:u w:val="single"/>
                  <w:lang w:val="ru-RU"/>
                </w:rPr>
                <w:t>://</w:t>
              </w:r>
              <w:r>
                <w:rPr>
                  <w:rFonts w:ascii="Times New Roman" w:hAnsi="Times New Roman"/>
                  <w:color w:val="0000FF"/>
                  <w:u w:val="single"/>
                </w:rPr>
                <w:t>m</w:t>
              </w:r>
              <w:r w:rsidRPr="009B0B59">
                <w:rPr>
                  <w:rFonts w:ascii="Times New Roman" w:hAnsi="Times New Roman"/>
                  <w:color w:val="0000FF"/>
                  <w:u w:val="single"/>
                  <w:lang w:val="ru-RU"/>
                </w:rPr>
                <w:t>.</w:t>
              </w:r>
              <w:r>
                <w:rPr>
                  <w:rFonts w:ascii="Times New Roman" w:hAnsi="Times New Roman"/>
                  <w:color w:val="0000FF"/>
                  <w:u w:val="single"/>
                </w:rPr>
                <w:t>edsoo</w:t>
              </w:r>
              <w:r w:rsidRPr="009B0B59">
                <w:rPr>
                  <w:rFonts w:ascii="Times New Roman" w:hAnsi="Times New Roman"/>
                  <w:color w:val="0000FF"/>
                  <w:u w:val="single"/>
                  <w:lang w:val="ru-RU"/>
                </w:rPr>
                <w:t>.</w:t>
              </w:r>
              <w:r>
                <w:rPr>
                  <w:rFonts w:ascii="Times New Roman" w:hAnsi="Times New Roman"/>
                  <w:color w:val="0000FF"/>
                  <w:u w:val="single"/>
                </w:rPr>
                <w:t>ru</w:t>
              </w:r>
              <w:r w:rsidRPr="009B0B59">
                <w:rPr>
                  <w:rFonts w:ascii="Times New Roman" w:hAnsi="Times New Roman"/>
                  <w:color w:val="0000FF"/>
                  <w:u w:val="single"/>
                  <w:lang w:val="ru-RU"/>
                </w:rPr>
                <w:t>/8</w:t>
              </w:r>
              <w:r>
                <w:rPr>
                  <w:rFonts w:ascii="Times New Roman" w:hAnsi="Times New Roman"/>
                  <w:color w:val="0000FF"/>
                  <w:u w:val="single"/>
                </w:rPr>
                <w:t>a</w:t>
              </w:r>
              <w:r w:rsidRPr="009B0B59">
                <w:rPr>
                  <w:rFonts w:ascii="Times New Roman" w:hAnsi="Times New Roman"/>
                  <w:color w:val="0000FF"/>
                  <w:u w:val="single"/>
                  <w:lang w:val="ru-RU"/>
                </w:rPr>
                <w:t>1416</w:t>
              </w:r>
              <w:r>
                <w:rPr>
                  <w:rFonts w:ascii="Times New Roman" w:hAnsi="Times New Roman"/>
                  <w:color w:val="0000FF"/>
                  <w:u w:val="single"/>
                </w:rPr>
                <w:t>d</w:t>
              </w:r>
              <w:r w:rsidRPr="009B0B59">
                <w:rPr>
                  <w:rFonts w:ascii="Times New Roman" w:hAnsi="Times New Roman"/>
                  <w:color w:val="0000FF"/>
                  <w:u w:val="single"/>
                  <w:lang w:val="ru-RU"/>
                </w:rPr>
                <w:t>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59</w:t>
            </w:r>
          </w:p>
        </w:tc>
        <w:tc>
          <w:tcPr>
            <w:tcW w:w="5396" w:type="dxa"/>
            <w:tcMar>
              <w:top w:w="50" w:type="dxa"/>
              <w:left w:w="100" w:type="dxa"/>
            </w:tcMar>
            <w:vAlign w:val="center"/>
          </w:tcPr>
          <w:p w:rsidR="00452907" w:rsidRPr="009B0B59" w:rsidRDefault="00452907" w:rsidP="002E2C5C">
            <w:pPr>
              <w:spacing w:after="0"/>
              <w:ind w:left="135"/>
              <w:rPr>
                <w:lang w:val="ru-RU"/>
              </w:rPr>
            </w:pPr>
            <w:r w:rsidRPr="009B0B59">
              <w:rPr>
                <w:rFonts w:ascii="Times New Roman" w:hAnsi="Times New Roman"/>
                <w:color w:val="000000"/>
                <w:sz w:val="24"/>
                <w:lang w:val="ru-RU"/>
              </w:rPr>
              <w:t>Вписанные и описанные четырёхугольники, их признаки и свойства</w:t>
            </w:r>
          </w:p>
        </w:tc>
        <w:tc>
          <w:tcPr>
            <w:tcW w:w="1001" w:type="dxa"/>
            <w:tcMar>
              <w:top w:w="50" w:type="dxa"/>
              <w:left w:w="100" w:type="dxa"/>
            </w:tcMar>
            <w:vAlign w:val="center"/>
          </w:tcPr>
          <w:p w:rsidR="00452907" w:rsidRDefault="00452907" w:rsidP="002E2C5C">
            <w:pPr>
              <w:spacing w:after="0"/>
              <w:ind w:left="135"/>
              <w:jc w:val="center"/>
            </w:pPr>
            <w:r w:rsidRPr="009B0B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27 Апреля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1416</w:t>
              </w:r>
              <w:r>
                <w:rPr>
                  <w:rFonts w:ascii="Times New Roman" w:hAnsi="Times New Roman"/>
                  <w:color w:val="0000FF"/>
                  <w:u w:val="single"/>
                </w:rPr>
                <w:t>d</w:t>
              </w:r>
              <w:r w:rsidRPr="002A047D">
                <w:rPr>
                  <w:rFonts w:ascii="Times New Roman" w:hAnsi="Times New Roman"/>
                  <w:color w:val="0000FF"/>
                  <w:u w:val="single"/>
                  <w:lang w:val="ru-RU"/>
                </w:rPr>
                <w:t>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60</w:t>
            </w:r>
          </w:p>
        </w:tc>
        <w:tc>
          <w:tcPr>
            <w:tcW w:w="5396"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01" w:type="dxa"/>
            <w:tcMar>
              <w:top w:w="50" w:type="dxa"/>
              <w:left w:w="100" w:type="dxa"/>
            </w:tcMar>
            <w:vAlign w:val="center"/>
          </w:tcPr>
          <w:p w:rsidR="00452907" w:rsidRDefault="00452907"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30 Апреля</w:t>
            </w:r>
          </w:p>
        </w:tc>
        <w:tc>
          <w:tcPr>
            <w:tcW w:w="2873" w:type="dxa"/>
            <w:tcMar>
              <w:top w:w="50" w:type="dxa"/>
              <w:left w:w="100" w:type="dxa"/>
            </w:tcMar>
            <w:vAlign w:val="center"/>
          </w:tcPr>
          <w:p w:rsidR="00452907" w:rsidRPr="00896DE4"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1416</w:t>
              </w:r>
              <w:r>
                <w:rPr>
                  <w:rFonts w:ascii="Times New Roman" w:hAnsi="Times New Roman"/>
                  <w:color w:val="0000FF"/>
                  <w:u w:val="single"/>
                </w:rPr>
                <w:t>d</w:t>
              </w:r>
              <w:r w:rsidRPr="002A047D">
                <w:rPr>
                  <w:rFonts w:ascii="Times New Roman" w:hAnsi="Times New Roman"/>
                  <w:color w:val="0000FF"/>
                  <w:u w:val="single"/>
                  <w:lang w:val="ru-RU"/>
                </w:rPr>
                <w:t>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lastRenderedPageBreak/>
              <w:t>61</w:t>
            </w:r>
          </w:p>
        </w:tc>
        <w:tc>
          <w:tcPr>
            <w:tcW w:w="5396"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01" w:type="dxa"/>
            <w:tcMar>
              <w:top w:w="50" w:type="dxa"/>
              <w:left w:w="100" w:type="dxa"/>
            </w:tcMar>
            <w:vAlign w:val="center"/>
          </w:tcPr>
          <w:p w:rsidR="00452907" w:rsidRDefault="00452907"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4 Мая</w:t>
            </w:r>
          </w:p>
        </w:tc>
        <w:tc>
          <w:tcPr>
            <w:tcW w:w="2873" w:type="dxa"/>
            <w:tcMar>
              <w:top w:w="50" w:type="dxa"/>
              <w:left w:w="100" w:type="dxa"/>
            </w:tcMar>
            <w:vAlign w:val="center"/>
          </w:tcPr>
          <w:p w:rsidR="00452907" w:rsidRPr="00896DE4"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1416</w:t>
              </w:r>
              <w:r>
                <w:rPr>
                  <w:rFonts w:ascii="Times New Roman" w:hAnsi="Times New Roman"/>
                  <w:color w:val="0000FF"/>
                  <w:u w:val="single"/>
                </w:rPr>
                <w:t>d</w:t>
              </w:r>
              <w:r w:rsidRPr="002A047D">
                <w:rPr>
                  <w:rFonts w:ascii="Times New Roman" w:hAnsi="Times New Roman"/>
                  <w:color w:val="0000FF"/>
                  <w:u w:val="single"/>
                  <w:lang w:val="ru-RU"/>
                </w:rPr>
                <w:t>4</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62</w:t>
            </w:r>
          </w:p>
        </w:tc>
        <w:tc>
          <w:tcPr>
            <w:tcW w:w="5396" w:type="dxa"/>
            <w:tcMar>
              <w:top w:w="50" w:type="dxa"/>
              <w:left w:w="100" w:type="dxa"/>
            </w:tcMar>
            <w:vAlign w:val="center"/>
          </w:tcPr>
          <w:p w:rsidR="00452907" w:rsidRPr="002A047D" w:rsidRDefault="00452907" w:rsidP="00020AA2">
            <w:pPr>
              <w:spacing w:after="0"/>
              <w:ind w:left="135"/>
              <w:rPr>
                <w:lang w:val="ru-RU"/>
              </w:rPr>
            </w:pPr>
            <w:r w:rsidRPr="002A047D">
              <w:rPr>
                <w:rFonts w:ascii="Times New Roman" w:hAnsi="Times New Roman"/>
                <w:color w:val="000000"/>
                <w:sz w:val="24"/>
                <w:lang w:val="ru-RU"/>
              </w:rPr>
              <w:t>Контрольная работа по теме "</w:t>
            </w:r>
            <w:r w:rsidRPr="004D2822">
              <w:rPr>
                <w:rFonts w:ascii="Times New Roman" w:hAnsi="Times New Roman"/>
                <w:color w:val="000000"/>
                <w:sz w:val="24"/>
                <w:lang w:val="ru-RU"/>
              </w:rPr>
              <w:t>Углы в окружности. Вписанные и описанные четырехугольники».</w:t>
            </w:r>
            <w:r>
              <w:rPr>
                <w:rFonts w:ascii="Times New Roman" w:hAnsi="Times New Roman"/>
                <w:color w:val="000000"/>
                <w:sz w:val="24"/>
                <w:lang w:val="ru-RU"/>
              </w:rPr>
              <w:t xml:space="preserve"> </w:t>
            </w:r>
          </w:p>
        </w:tc>
        <w:tc>
          <w:tcPr>
            <w:tcW w:w="1001" w:type="dxa"/>
            <w:tcMar>
              <w:top w:w="50" w:type="dxa"/>
              <w:left w:w="100" w:type="dxa"/>
            </w:tcMar>
            <w:vAlign w:val="center"/>
          </w:tcPr>
          <w:p w:rsidR="00452907" w:rsidRDefault="00452907"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Pr="00BC013B" w:rsidRDefault="00452907" w:rsidP="002E2C5C">
            <w:pPr>
              <w:spacing w:after="0"/>
              <w:ind w:left="135"/>
              <w:jc w:val="center"/>
              <w:rPr>
                <w:lang w:val="ru-RU"/>
              </w:rPr>
            </w:pPr>
            <w:r>
              <w:rPr>
                <w:lang w:val="ru-RU"/>
              </w:rPr>
              <w:t>1</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7 Мая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1410</w:t>
              </w:r>
              <w:r>
                <w:rPr>
                  <w:rFonts w:ascii="Times New Roman" w:hAnsi="Times New Roman"/>
                  <w:color w:val="0000FF"/>
                  <w:u w:val="single"/>
                </w:rPr>
                <w:t>a</w:t>
              </w:r>
              <w:r w:rsidRPr="002A047D">
                <w:rPr>
                  <w:rFonts w:ascii="Times New Roman" w:hAnsi="Times New Roman"/>
                  <w:color w:val="0000FF"/>
                  <w:u w:val="single"/>
                  <w:lang w:val="ru-RU"/>
                </w:rPr>
                <w:t>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63</w:t>
            </w:r>
          </w:p>
        </w:tc>
        <w:tc>
          <w:tcPr>
            <w:tcW w:w="5396" w:type="dxa"/>
            <w:tcMar>
              <w:top w:w="50" w:type="dxa"/>
              <w:left w:w="100" w:type="dxa"/>
            </w:tcMar>
            <w:vAlign w:val="center"/>
          </w:tcPr>
          <w:p w:rsidR="00452907" w:rsidRPr="00020AA2" w:rsidRDefault="00452907" w:rsidP="00020AA2">
            <w:pPr>
              <w:spacing w:after="0"/>
              <w:ind w:left="135"/>
              <w:rPr>
                <w:lang w:val="ru-RU"/>
              </w:rPr>
            </w:pPr>
            <w:r w:rsidRPr="00020AA2">
              <w:rPr>
                <w:rFonts w:ascii="Times New Roman" w:hAnsi="Times New Roman"/>
                <w:color w:val="000000"/>
                <w:sz w:val="24"/>
                <w:lang w:val="ru-RU"/>
              </w:rPr>
              <w:t>Анализ контрольной работы</w:t>
            </w:r>
            <w:r>
              <w:rPr>
                <w:rFonts w:ascii="Times New Roman" w:hAnsi="Times New Roman"/>
                <w:color w:val="000000"/>
                <w:sz w:val="24"/>
                <w:lang w:val="ru-RU"/>
              </w:rPr>
              <w:t xml:space="preserve">. </w:t>
            </w:r>
            <w:r w:rsidRPr="002A047D">
              <w:rPr>
                <w:rFonts w:ascii="Times New Roman" w:hAnsi="Times New Roman"/>
                <w:color w:val="000000"/>
                <w:sz w:val="24"/>
                <w:lang w:val="ru-RU"/>
              </w:rPr>
              <w:t>Взаимное расположение двух окружностей, общие касательные</w:t>
            </w:r>
            <w:r w:rsidRPr="00020AA2">
              <w:rPr>
                <w:rFonts w:ascii="Times New Roman" w:hAnsi="Times New Roman"/>
                <w:color w:val="000000"/>
                <w:sz w:val="24"/>
                <w:lang w:val="ru-RU"/>
              </w:rPr>
              <w:t xml:space="preserve"> </w:t>
            </w:r>
          </w:p>
        </w:tc>
        <w:tc>
          <w:tcPr>
            <w:tcW w:w="1001" w:type="dxa"/>
            <w:tcMar>
              <w:top w:w="50" w:type="dxa"/>
              <w:left w:w="100" w:type="dxa"/>
            </w:tcMar>
            <w:vAlign w:val="center"/>
          </w:tcPr>
          <w:p w:rsidR="00452907" w:rsidRPr="00BF225C" w:rsidRDefault="00452907" w:rsidP="002E2C5C">
            <w:pPr>
              <w:spacing w:after="0"/>
              <w:ind w:left="135"/>
              <w:jc w:val="center"/>
              <w:rPr>
                <w:lang w:val="ru-RU"/>
              </w:rPr>
            </w:pPr>
            <w:r w:rsidRPr="00020AA2">
              <w:rPr>
                <w:rFonts w:ascii="Times New Roman" w:hAnsi="Times New Roman"/>
                <w:color w:val="000000"/>
                <w:sz w:val="24"/>
                <w:lang w:val="ru-RU"/>
              </w:rPr>
              <w:t xml:space="preserve"> </w:t>
            </w:r>
            <w:r w:rsidRPr="00BF225C">
              <w:rPr>
                <w:rFonts w:ascii="Times New Roman" w:hAnsi="Times New Roman"/>
                <w:color w:val="000000"/>
                <w:sz w:val="24"/>
                <w:lang w:val="ru-RU"/>
              </w:rPr>
              <w:t xml:space="preserve">1 </w:t>
            </w:r>
          </w:p>
        </w:tc>
        <w:tc>
          <w:tcPr>
            <w:tcW w:w="1267" w:type="dxa"/>
            <w:tcMar>
              <w:top w:w="50" w:type="dxa"/>
              <w:left w:w="100" w:type="dxa"/>
            </w:tcMar>
            <w:vAlign w:val="center"/>
          </w:tcPr>
          <w:p w:rsidR="00452907" w:rsidRPr="00BF225C" w:rsidRDefault="00452907" w:rsidP="002E2C5C">
            <w:pPr>
              <w:spacing w:after="0"/>
              <w:ind w:left="135"/>
              <w:jc w:val="center"/>
              <w:rPr>
                <w:lang w:val="ru-RU"/>
              </w:rPr>
            </w:pPr>
          </w:p>
        </w:tc>
        <w:tc>
          <w:tcPr>
            <w:tcW w:w="1275" w:type="dxa"/>
            <w:tcMar>
              <w:top w:w="50" w:type="dxa"/>
              <w:left w:w="100" w:type="dxa"/>
            </w:tcMar>
            <w:vAlign w:val="center"/>
          </w:tcPr>
          <w:p w:rsidR="00452907" w:rsidRPr="00BF225C" w:rsidRDefault="00452907" w:rsidP="002E2C5C">
            <w:pPr>
              <w:spacing w:after="0"/>
              <w:ind w:left="135"/>
              <w:jc w:val="center"/>
              <w:rPr>
                <w:lang w:val="ru-RU"/>
              </w:rP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14 Мая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1410</w:t>
              </w:r>
              <w:r>
                <w:rPr>
                  <w:rFonts w:ascii="Times New Roman" w:hAnsi="Times New Roman"/>
                  <w:color w:val="0000FF"/>
                  <w:u w:val="single"/>
                </w:rPr>
                <w:t>a</w:t>
              </w:r>
              <w:r w:rsidRPr="002A047D">
                <w:rPr>
                  <w:rFonts w:ascii="Times New Roman" w:hAnsi="Times New Roman"/>
                  <w:color w:val="0000FF"/>
                  <w:u w:val="single"/>
                  <w:lang w:val="ru-RU"/>
                </w:rPr>
                <w:t>8</w:t>
              </w:r>
            </w:hyperlink>
          </w:p>
        </w:tc>
      </w:tr>
      <w:tr w:rsidR="00452907" w:rsidRPr="00E6185E" w:rsidTr="00FD6A52">
        <w:trPr>
          <w:trHeight w:val="144"/>
          <w:tblCellSpacing w:w="20" w:type="nil"/>
        </w:trPr>
        <w:tc>
          <w:tcPr>
            <w:tcW w:w="700" w:type="dxa"/>
            <w:tcMar>
              <w:top w:w="50" w:type="dxa"/>
              <w:left w:w="100" w:type="dxa"/>
            </w:tcMar>
            <w:vAlign w:val="center"/>
          </w:tcPr>
          <w:p w:rsidR="00452907" w:rsidRPr="00BF225C" w:rsidRDefault="00452907" w:rsidP="002E2C5C">
            <w:pPr>
              <w:spacing w:after="0"/>
              <w:rPr>
                <w:lang w:val="ru-RU"/>
              </w:rPr>
            </w:pPr>
            <w:r w:rsidRPr="00BF225C">
              <w:rPr>
                <w:rFonts w:ascii="Times New Roman" w:hAnsi="Times New Roman"/>
                <w:color w:val="000000"/>
                <w:sz w:val="24"/>
                <w:lang w:val="ru-RU"/>
              </w:rPr>
              <w:t>64</w:t>
            </w:r>
          </w:p>
        </w:tc>
        <w:tc>
          <w:tcPr>
            <w:tcW w:w="5396" w:type="dxa"/>
            <w:tcMar>
              <w:top w:w="50" w:type="dxa"/>
              <w:left w:w="100" w:type="dxa"/>
            </w:tcMar>
            <w:vAlign w:val="center"/>
          </w:tcPr>
          <w:p w:rsidR="00452907" w:rsidRPr="00BF225C" w:rsidRDefault="00452907" w:rsidP="002E2C5C">
            <w:pPr>
              <w:spacing w:after="0"/>
              <w:ind w:left="135"/>
              <w:rPr>
                <w:lang w:val="ru-RU"/>
              </w:rPr>
            </w:pPr>
            <w:r w:rsidRPr="00020AA2">
              <w:rPr>
                <w:rFonts w:ascii="Times New Roman" w:hAnsi="Times New Roman"/>
                <w:color w:val="000000"/>
                <w:sz w:val="24"/>
                <w:lang w:val="ru-RU"/>
              </w:rPr>
              <w:t>Касание окружностей</w:t>
            </w:r>
          </w:p>
        </w:tc>
        <w:tc>
          <w:tcPr>
            <w:tcW w:w="1001" w:type="dxa"/>
            <w:tcMar>
              <w:top w:w="50" w:type="dxa"/>
              <w:left w:w="100" w:type="dxa"/>
            </w:tcMar>
            <w:vAlign w:val="center"/>
          </w:tcPr>
          <w:p w:rsidR="00452907" w:rsidRPr="00BF225C" w:rsidRDefault="00452907" w:rsidP="002E2C5C">
            <w:pPr>
              <w:spacing w:after="0"/>
              <w:ind w:left="135"/>
              <w:jc w:val="center"/>
              <w:rPr>
                <w:lang w:val="ru-RU"/>
              </w:rPr>
            </w:pPr>
            <w:r w:rsidRPr="00BF225C">
              <w:rPr>
                <w:rFonts w:ascii="Times New Roman" w:hAnsi="Times New Roman"/>
                <w:color w:val="000000"/>
                <w:sz w:val="24"/>
                <w:lang w:val="ru-RU"/>
              </w:rPr>
              <w:t xml:space="preserve"> 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18 Мая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w:t>
              </w:r>
              <w:r>
                <w:rPr>
                  <w:rFonts w:ascii="Times New Roman" w:hAnsi="Times New Roman"/>
                  <w:color w:val="0000FF"/>
                  <w:u w:val="single"/>
                </w:rPr>
                <w:t>c</w:t>
              </w:r>
              <w:r w:rsidRPr="002A047D">
                <w:rPr>
                  <w:rFonts w:ascii="Times New Roman" w:hAnsi="Times New Roman"/>
                  <w:color w:val="0000FF"/>
                  <w:u w:val="single"/>
                  <w:lang w:val="ru-RU"/>
                </w:rPr>
                <w:t>88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65</w:t>
            </w:r>
          </w:p>
        </w:tc>
        <w:tc>
          <w:tcPr>
            <w:tcW w:w="5396" w:type="dxa"/>
            <w:tcMar>
              <w:top w:w="50" w:type="dxa"/>
              <w:left w:w="100" w:type="dxa"/>
            </w:tcMar>
            <w:vAlign w:val="center"/>
          </w:tcPr>
          <w:p w:rsidR="00452907" w:rsidRPr="002A047D" w:rsidRDefault="00452907" w:rsidP="00BF225C">
            <w:pPr>
              <w:spacing w:after="0"/>
              <w:rPr>
                <w:lang w:val="ru-RU"/>
              </w:rPr>
            </w:pPr>
            <w:r>
              <w:rPr>
                <w:rFonts w:ascii="Times New Roman" w:hAnsi="Times New Roman"/>
                <w:color w:val="000000"/>
                <w:sz w:val="24"/>
                <w:lang w:val="ru-RU"/>
              </w:rPr>
              <w:t xml:space="preserve">  </w:t>
            </w:r>
            <w:r w:rsidRPr="00BF225C">
              <w:rPr>
                <w:rFonts w:ascii="Times New Roman" w:hAnsi="Times New Roman"/>
                <w:color w:val="000000"/>
                <w:sz w:val="24"/>
                <w:lang w:val="ru-RU"/>
              </w:rPr>
              <w:t>Итоговая контрольная работа</w:t>
            </w:r>
            <w:r w:rsidRPr="002A047D">
              <w:rPr>
                <w:rFonts w:ascii="Times New Roman" w:hAnsi="Times New Roman"/>
                <w:color w:val="000000"/>
                <w:sz w:val="24"/>
                <w:lang w:val="ru-RU"/>
              </w:rPr>
              <w:t xml:space="preserve"> </w:t>
            </w:r>
          </w:p>
        </w:tc>
        <w:tc>
          <w:tcPr>
            <w:tcW w:w="1001" w:type="dxa"/>
            <w:tcMar>
              <w:top w:w="50" w:type="dxa"/>
              <w:left w:w="100" w:type="dxa"/>
            </w:tcMar>
            <w:vAlign w:val="center"/>
          </w:tcPr>
          <w:p w:rsidR="00452907" w:rsidRDefault="00452907"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Pr="00BC013B" w:rsidRDefault="00452907" w:rsidP="002E2C5C">
            <w:pPr>
              <w:spacing w:after="0"/>
              <w:ind w:left="135"/>
              <w:jc w:val="center"/>
              <w:rPr>
                <w:lang w:val="ru-RU"/>
              </w:rPr>
            </w:pPr>
            <w:r>
              <w:rPr>
                <w:lang w:val="ru-RU"/>
              </w:rPr>
              <w:t>1</w:t>
            </w:r>
          </w:p>
        </w:tc>
        <w:tc>
          <w:tcPr>
            <w:tcW w:w="1275" w:type="dxa"/>
            <w:tcMar>
              <w:top w:w="50" w:type="dxa"/>
              <w:left w:w="100" w:type="dxa"/>
            </w:tcMar>
            <w:vAlign w:val="center"/>
          </w:tcPr>
          <w:p w:rsidR="00452907" w:rsidRDefault="00452907" w:rsidP="002E2C5C">
            <w:pPr>
              <w:spacing w:after="0"/>
              <w:ind w:left="135"/>
              <w:jc w:val="center"/>
            </w:pPr>
          </w:p>
        </w:tc>
        <w:tc>
          <w:tcPr>
            <w:tcW w:w="1560" w:type="dxa"/>
            <w:tcMar>
              <w:top w:w="50" w:type="dxa"/>
              <w:left w:w="100" w:type="dxa"/>
            </w:tcMar>
          </w:tcPr>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21 Мая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w:t>
              </w:r>
              <w:r>
                <w:rPr>
                  <w:rFonts w:ascii="Times New Roman" w:hAnsi="Times New Roman"/>
                  <w:color w:val="0000FF"/>
                  <w:u w:val="single"/>
                </w:rPr>
                <w:t>ddc</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66</w:t>
            </w:r>
          </w:p>
        </w:tc>
        <w:tc>
          <w:tcPr>
            <w:tcW w:w="5396" w:type="dxa"/>
            <w:tcMar>
              <w:top w:w="50" w:type="dxa"/>
              <w:left w:w="100" w:type="dxa"/>
            </w:tcMar>
            <w:vAlign w:val="center"/>
          </w:tcPr>
          <w:p w:rsidR="00452907" w:rsidRPr="002A047D" w:rsidRDefault="00452907" w:rsidP="002E2C5C">
            <w:pPr>
              <w:spacing w:after="0"/>
              <w:ind w:left="135"/>
              <w:rPr>
                <w:lang w:val="ru-RU"/>
              </w:rPr>
            </w:pPr>
            <w:r w:rsidRPr="00020AA2">
              <w:rPr>
                <w:rFonts w:ascii="Times New Roman" w:hAnsi="Times New Roman"/>
                <w:color w:val="000000"/>
                <w:sz w:val="24"/>
                <w:lang w:val="ru-RU"/>
              </w:rPr>
              <w:t>Анализ контрольной работы</w:t>
            </w:r>
            <w:r>
              <w:rPr>
                <w:rFonts w:ascii="Times New Roman" w:hAnsi="Times New Roman"/>
                <w:color w:val="000000"/>
                <w:sz w:val="24"/>
                <w:lang w:val="ru-RU"/>
              </w:rPr>
              <w:t xml:space="preserve">. </w:t>
            </w:r>
            <w:r w:rsidRPr="002A047D">
              <w:rPr>
                <w:rFonts w:ascii="Times New Roman" w:hAnsi="Times New Roman"/>
                <w:color w:val="000000"/>
                <w:sz w:val="24"/>
                <w:lang w:val="ru-RU"/>
              </w:rPr>
              <w:t>Повторение основных понятий и методов курсов 7 и 8 классов, обобщение знаний</w:t>
            </w:r>
          </w:p>
        </w:tc>
        <w:tc>
          <w:tcPr>
            <w:tcW w:w="1001" w:type="dxa"/>
            <w:vMerge w:val="restart"/>
            <w:tcMar>
              <w:top w:w="50" w:type="dxa"/>
              <w:left w:w="100" w:type="dxa"/>
            </w:tcMar>
            <w:vAlign w:val="center"/>
          </w:tcPr>
          <w:p w:rsidR="00452907" w:rsidRDefault="00452907"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67" w:type="dxa"/>
            <w:tcMar>
              <w:top w:w="50" w:type="dxa"/>
              <w:left w:w="100" w:type="dxa"/>
            </w:tcMar>
            <w:vAlign w:val="center"/>
          </w:tcPr>
          <w:p w:rsidR="00452907" w:rsidRDefault="00452907" w:rsidP="002E2C5C">
            <w:pPr>
              <w:spacing w:after="0"/>
              <w:ind w:left="135"/>
              <w:jc w:val="center"/>
            </w:pPr>
          </w:p>
        </w:tc>
        <w:tc>
          <w:tcPr>
            <w:tcW w:w="1275" w:type="dxa"/>
            <w:tcMar>
              <w:top w:w="50" w:type="dxa"/>
              <w:left w:w="100" w:type="dxa"/>
            </w:tcMar>
            <w:vAlign w:val="center"/>
          </w:tcPr>
          <w:p w:rsidR="00452907" w:rsidRDefault="00452907" w:rsidP="002E2C5C">
            <w:pPr>
              <w:spacing w:after="0"/>
              <w:ind w:left="135"/>
              <w:jc w:val="center"/>
            </w:pPr>
          </w:p>
        </w:tc>
        <w:tc>
          <w:tcPr>
            <w:tcW w:w="1560" w:type="dxa"/>
            <w:vMerge w:val="restart"/>
            <w:tcMar>
              <w:top w:w="50" w:type="dxa"/>
              <w:left w:w="100" w:type="dxa"/>
            </w:tcMar>
          </w:tcPr>
          <w:p w:rsidR="00452907" w:rsidRDefault="00452907">
            <w:pPr>
              <w:rPr>
                <w:rFonts w:ascii="Times New Roman" w:hAnsi="Times New Roman" w:cs="Times New Roman"/>
                <w:sz w:val="24"/>
                <w:szCs w:val="24"/>
                <w:lang w:val="ru-RU"/>
              </w:rPr>
            </w:pPr>
          </w:p>
          <w:p w:rsidR="00452907" w:rsidRDefault="00452907">
            <w:pPr>
              <w:rPr>
                <w:rFonts w:ascii="Times New Roman" w:hAnsi="Times New Roman" w:cs="Times New Roman"/>
                <w:sz w:val="24"/>
                <w:szCs w:val="24"/>
                <w:lang w:val="ru-RU"/>
              </w:rPr>
            </w:pPr>
          </w:p>
          <w:p w:rsidR="00452907" w:rsidRPr="00452907" w:rsidRDefault="00452907">
            <w:pPr>
              <w:rPr>
                <w:rFonts w:ascii="Times New Roman" w:hAnsi="Times New Roman" w:cs="Times New Roman"/>
                <w:sz w:val="24"/>
                <w:szCs w:val="24"/>
              </w:rPr>
            </w:pPr>
            <w:r w:rsidRPr="00452907">
              <w:rPr>
                <w:rFonts w:ascii="Times New Roman" w:hAnsi="Times New Roman" w:cs="Times New Roman"/>
                <w:sz w:val="24"/>
                <w:szCs w:val="24"/>
              </w:rPr>
              <w:t>25 Мая</w:t>
            </w: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141</w:t>
              </w:r>
              <w:r>
                <w:rPr>
                  <w:rFonts w:ascii="Times New Roman" w:hAnsi="Times New Roman"/>
                  <w:color w:val="0000FF"/>
                  <w:u w:val="single"/>
                </w:rPr>
                <w:t>efe</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67</w:t>
            </w:r>
          </w:p>
        </w:tc>
        <w:tc>
          <w:tcPr>
            <w:tcW w:w="5396" w:type="dxa"/>
            <w:tcMar>
              <w:top w:w="50" w:type="dxa"/>
              <w:left w:w="100" w:type="dxa"/>
            </w:tcMar>
            <w:vAlign w:val="center"/>
          </w:tcPr>
          <w:p w:rsidR="00452907" w:rsidRPr="00BF225C" w:rsidRDefault="00452907" w:rsidP="002E2C5C">
            <w:pPr>
              <w:spacing w:after="0"/>
              <w:ind w:left="135"/>
              <w:rPr>
                <w:lang w:val="ru-RU"/>
              </w:rPr>
            </w:pPr>
            <w:r w:rsidRPr="002A047D">
              <w:rPr>
                <w:rFonts w:ascii="Times New Roman" w:hAnsi="Times New Roman"/>
                <w:color w:val="000000"/>
                <w:sz w:val="24"/>
                <w:lang w:val="ru-RU"/>
              </w:rPr>
              <w:t>Повторение основных понятий и методов курсов 7 и 8 классов, обобщение знаний</w:t>
            </w:r>
          </w:p>
        </w:tc>
        <w:tc>
          <w:tcPr>
            <w:tcW w:w="1001" w:type="dxa"/>
            <w:vMerge/>
            <w:tcMar>
              <w:top w:w="50" w:type="dxa"/>
              <w:left w:w="100" w:type="dxa"/>
            </w:tcMar>
            <w:vAlign w:val="center"/>
          </w:tcPr>
          <w:p w:rsidR="00452907" w:rsidRPr="00452907" w:rsidRDefault="00452907" w:rsidP="002E2C5C">
            <w:pPr>
              <w:spacing w:after="0"/>
              <w:ind w:left="135"/>
              <w:jc w:val="center"/>
              <w:rPr>
                <w:lang w:val="ru-RU"/>
              </w:rPr>
            </w:pPr>
          </w:p>
        </w:tc>
        <w:tc>
          <w:tcPr>
            <w:tcW w:w="1267" w:type="dxa"/>
            <w:tcMar>
              <w:top w:w="50" w:type="dxa"/>
              <w:left w:w="100" w:type="dxa"/>
            </w:tcMar>
            <w:vAlign w:val="center"/>
          </w:tcPr>
          <w:p w:rsidR="00452907" w:rsidRPr="00452907" w:rsidRDefault="00452907" w:rsidP="00BC013B">
            <w:pPr>
              <w:spacing w:after="0"/>
              <w:ind w:left="135"/>
              <w:jc w:val="center"/>
              <w:rPr>
                <w:lang w:val="ru-RU"/>
              </w:rPr>
            </w:pPr>
          </w:p>
        </w:tc>
        <w:tc>
          <w:tcPr>
            <w:tcW w:w="1275" w:type="dxa"/>
            <w:tcMar>
              <w:top w:w="50" w:type="dxa"/>
              <w:left w:w="100" w:type="dxa"/>
            </w:tcMar>
            <w:vAlign w:val="center"/>
          </w:tcPr>
          <w:p w:rsidR="00452907" w:rsidRPr="00452907" w:rsidRDefault="00452907" w:rsidP="002E2C5C">
            <w:pPr>
              <w:spacing w:after="0"/>
              <w:ind w:left="135"/>
              <w:jc w:val="center"/>
              <w:rPr>
                <w:lang w:val="ru-RU"/>
              </w:rPr>
            </w:pPr>
          </w:p>
        </w:tc>
        <w:tc>
          <w:tcPr>
            <w:tcW w:w="1560" w:type="dxa"/>
            <w:vMerge/>
            <w:tcMar>
              <w:top w:w="50" w:type="dxa"/>
              <w:left w:w="100" w:type="dxa"/>
            </w:tcMar>
            <w:vAlign w:val="center"/>
          </w:tcPr>
          <w:p w:rsidR="00452907" w:rsidRPr="00452907" w:rsidRDefault="00452907" w:rsidP="002E2C5C">
            <w:pPr>
              <w:spacing w:after="0"/>
              <w:ind w:left="135"/>
              <w:rPr>
                <w:lang w:val="ru-RU"/>
              </w:rPr>
            </w:pP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142368</w:t>
              </w:r>
            </w:hyperlink>
          </w:p>
        </w:tc>
      </w:tr>
      <w:tr w:rsidR="00452907" w:rsidRPr="00E6185E" w:rsidTr="00FD6A52">
        <w:trPr>
          <w:trHeight w:val="144"/>
          <w:tblCellSpacing w:w="20" w:type="nil"/>
        </w:trPr>
        <w:tc>
          <w:tcPr>
            <w:tcW w:w="700" w:type="dxa"/>
            <w:tcMar>
              <w:top w:w="50" w:type="dxa"/>
              <w:left w:w="100" w:type="dxa"/>
            </w:tcMar>
            <w:vAlign w:val="center"/>
          </w:tcPr>
          <w:p w:rsidR="00452907" w:rsidRDefault="00452907" w:rsidP="002E2C5C">
            <w:pPr>
              <w:spacing w:after="0"/>
            </w:pPr>
            <w:r>
              <w:rPr>
                <w:rFonts w:ascii="Times New Roman" w:hAnsi="Times New Roman"/>
                <w:color w:val="000000"/>
                <w:sz w:val="24"/>
              </w:rPr>
              <w:t>68</w:t>
            </w:r>
          </w:p>
        </w:tc>
        <w:tc>
          <w:tcPr>
            <w:tcW w:w="5396"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Повторение основных понятий и методов курсов 7 и 8 классов, обобщение знаний</w:t>
            </w:r>
          </w:p>
        </w:tc>
        <w:tc>
          <w:tcPr>
            <w:tcW w:w="1001" w:type="dxa"/>
            <w:vMerge/>
            <w:tcMar>
              <w:top w:w="50" w:type="dxa"/>
              <w:left w:w="100" w:type="dxa"/>
            </w:tcMar>
            <w:vAlign w:val="center"/>
          </w:tcPr>
          <w:p w:rsidR="00452907" w:rsidRPr="00452907" w:rsidRDefault="00452907" w:rsidP="002E2C5C">
            <w:pPr>
              <w:spacing w:after="0"/>
              <w:ind w:left="135"/>
              <w:jc w:val="center"/>
              <w:rPr>
                <w:lang w:val="ru-RU"/>
              </w:rPr>
            </w:pPr>
          </w:p>
        </w:tc>
        <w:tc>
          <w:tcPr>
            <w:tcW w:w="1267" w:type="dxa"/>
            <w:tcMar>
              <w:top w:w="50" w:type="dxa"/>
              <w:left w:w="100" w:type="dxa"/>
            </w:tcMar>
            <w:vAlign w:val="center"/>
          </w:tcPr>
          <w:p w:rsidR="00452907" w:rsidRPr="00452907" w:rsidRDefault="00452907" w:rsidP="002E2C5C">
            <w:pPr>
              <w:spacing w:after="0"/>
              <w:ind w:left="135"/>
              <w:jc w:val="center"/>
              <w:rPr>
                <w:lang w:val="ru-RU"/>
              </w:rPr>
            </w:pPr>
          </w:p>
        </w:tc>
        <w:tc>
          <w:tcPr>
            <w:tcW w:w="1275" w:type="dxa"/>
            <w:tcMar>
              <w:top w:w="50" w:type="dxa"/>
              <w:left w:w="100" w:type="dxa"/>
            </w:tcMar>
            <w:vAlign w:val="center"/>
          </w:tcPr>
          <w:p w:rsidR="00452907" w:rsidRPr="00452907" w:rsidRDefault="00452907" w:rsidP="002E2C5C">
            <w:pPr>
              <w:spacing w:after="0"/>
              <w:ind w:left="135"/>
              <w:jc w:val="center"/>
              <w:rPr>
                <w:lang w:val="ru-RU"/>
              </w:rPr>
            </w:pPr>
          </w:p>
        </w:tc>
        <w:tc>
          <w:tcPr>
            <w:tcW w:w="1560" w:type="dxa"/>
            <w:vMerge/>
            <w:tcMar>
              <w:top w:w="50" w:type="dxa"/>
              <w:left w:w="100" w:type="dxa"/>
            </w:tcMar>
            <w:vAlign w:val="center"/>
          </w:tcPr>
          <w:p w:rsidR="00452907" w:rsidRPr="00452907" w:rsidRDefault="00452907" w:rsidP="002E2C5C">
            <w:pPr>
              <w:spacing w:after="0"/>
              <w:ind w:left="135"/>
              <w:rPr>
                <w:lang w:val="ru-RU"/>
              </w:rPr>
            </w:pPr>
          </w:p>
        </w:tc>
        <w:tc>
          <w:tcPr>
            <w:tcW w:w="2873" w:type="dxa"/>
            <w:tcMar>
              <w:top w:w="50" w:type="dxa"/>
              <w:left w:w="100" w:type="dxa"/>
            </w:tcMar>
            <w:vAlign w:val="center"/>
          </w:tcPr>
          <w:p w:rsidR="00452907" w:rsidRPr="002A047D" w:rsidRDefault="00452907" w:rsidP="002E2C5C">
            <w:pPr>
              <w:spacing w:after="0"/>
              <w:ind w:left="135"/>
              <w:rPr>
                <w:lang w:val="ru-RU"/>
              </w:rPr>
            </w:pPr>
            <w:r w:rsidRPr="002A047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A047D">
                <w:rPr>
                  <w:rFonts w:ascii="Times New Roman" w:hAnsi="Times New Roman"/>
                  <w:color w:val="0000FF"/>
                  <w:u w:val="single"/>
                  <w:lang w:val="ru-RU"/>
                </w:rPr>
                <w:t>://</w:t>
              </w:r>
              <w:r>
                <w:rPr>
                  <w:rFonts w:ascii="Times New Roman" w:hAnsi="Times New Roman"/>
                  <w:color w:val="0000FF"/>
                  <w:u w:val="single"/>
                </w:rPr>
                <w:t>m</w:t>
              </w:r>
              <w:r w:rsidRPr="002A047D">
                <w:rPr>
                  <w:rFonts w:ascii="Times New Roman" w:hAnsi="Times New Roman"/>
                  <w:color w:val="0000FF"/>
                  <w:u w:val="single"/>
                  <w:lang w:val="ru-RU"/>
                </w:rPr>
                <w:t>.</w:t>
              </w:r>
              <w:r>
                <w:rPr>
                  <w:rFonts w:ascii="Times New Roman" w:hAnsi="Times New Roman"/>
                  <w:color w:val="0000FF"/>
                  <w:u w:val="single"/>
                </w:rPr>
                <w:t>edsoo</w:t>
              </w:r>
              <w:r w:rsidRPr="002A047D">
                <w:rPr>
                  <w:rFonts w:ascii="Times New Roman" w:hAnsi="Times New Roman"/>
                  <w:color w:val="0000FF"/>
                  <w:u w:val="single"/>
                  <w:lang w:val="ru-RU"/>
                </w:rPr>
                <w:t>.</w:t>
              </w:r>
              <w:r>
                <w:rPr>
                  <w:rFonts w:ascii="Times New Roman" w:hAnsi="Times New Roman"/>
                  <w:color w:val="0000FF"/>
                  <w:u w:val="single"/>
                </w:rPr>
                <w:t>ru</w:t>
              </w:r>
              <w:r w:rsidRPr="002A047D">
                <w:rPr>
                  <w:rFonts w:ascii="Times New Roman" w:hAnsi="Times New Roman"/>
                  <w:color w:val="0000FF"/>
                  <w:u w:val="single"/>
                  <w:lang w:val="ru-RU"/>
                </w:rPr>
                <w:t>/8</w:t>
              </w:r>
              <w:r>
                <w:rPr>
                  <w:rFonts w:ascii="Times New Roman" w:hAnsi="Times New Roman"/>
                  <w:color w:val="0000FF"/>
                  <w:u w:val="single"/>
                </w:rPr>
                <w:t>a</w:t>
              </w:r>
              <w:r w:rsidRPr="002A047D">
                <w:rPr>
                  <w:rFonts w:ascii="Times New Roman" w:hAnsi="Times New Roman"/>
                  <w:color w:val="0000FF"/>
                  <w:u w:val="single"/>
                  <w:lang w:val="ru-RU"/>
                </w:rPr>
                <w:t>1420</w:t>
              </w:r>
              <w:r>
                <w:rPr>
                  <w:rFonts w:ascii="Times New Roman" w:hAnsi="Times New Roman"/>
                  <w:color w:val="0000FF"/>
                  <w:u w:val="single"/>
                </w:rPr>
                <w:t>ac</w:t>
              </w:r>
            </w:hyperlink>
          </w:p>
        </w:tc>
      </w:tr>
      <w:tr w:rsidR="00020AA2" w:rsidTr="00FD6A52">
        <w:trPr>
          <w:trHeight w:val="144"/>
          <w:tblCellSpacing w:w="20" w:type="nil"/>
        </w:trPr>
        <w:tc>
          <w:tcPr>
            <w:tcW w:w="6096" w:type="dxa"/>
            <w:gridSpan w:val="2"/>
            <w:tcMar>
              <w:top w:w="50" w:type="dxa"/>
              <w:left w:w="100" w:type="dxa"/>
            </w:tcMar>
            <w:vAlign w:val="center"/>
          </w:tcPr>
          <w:p w:rsidR="002A047D" w:rsidRPr="002A047D" w:rsidRDefault="002A047D" w:rsidP="002E2C5C">
            <w:pPr>
              <w:spacing w:after="0"/>
              <w:ind w:left="135"/>
              <w:rPr>
                <w:lang w:val="ru-RU"/>
              </w:rPr>
            </w:pPr>
            <w:r w:rsidRPr="002A047D">
              <w:rPr>
                <w:rFonts w:ascii="Times New Roman" w:hAnsi="Times New Roman"/>
                <w:color w:val="000000"/>
                <w:sz w:val="24"/>
                <w:lang w:val="ru-RU"/>
              </w:rPr>
              <w:t>ОБЩЕЕ КОЛИЧЕСТВО ЧАСОВ ПО ПРОГРАММЕ</w:t>
            </w:r>
          </w:p>
        </w:tc>
        <w:tc>
          <w:tcPr>
            <w:tcW w:w="1001" w:type="dxa"/>
            <w:tcMar>
              <w:top w:w="50" w:type="dxa"/>
              <w:left w:w="100" w:type="dxa"/>
            </w:tcMar>
            <w:vAlign w:val="center"/>
          </w:tcPr>
          <w:p w:rsidR="002A047D" w:rsidRDefault="002A047D" w:rsidP="002E2C5C">
            <w:pPr>
              <w:spacing w:after="0"/>
              <w:ind w:left="135"/>
              <w:jc w:val="center"/>
            </w:pPr>
            <w:r w:rsidRPr="002A047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67"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6 </w:t>
            </w:r>
          </w:p>
        </w:tc>
        <w:tc>
          <w:tcPr>
            <w:tcW w:w="1275" w:type="dxa"/>
            <w:tcMar>
              <w:top w:w="50" w:type="dxa"/>
              <w:left w:w="100" w:type="dxa"/>
            </w:tcMar>
            <w:vAlign w:val="center"/>
          </w:tcPr>
          <w:p w:rsidR="002A047D" w:rsidRDefault="002A047D" w:rsidP="002E2C5C">
            <w:pPr>
              <w:spacing w:after="0"/>
              <w:ind w:left="135"/>
              <w:jc w:val="center"/>
            </w:pPr>
            <w:r>
              <w:rPr>
                <w:rFonts w:ascii="Times New Roman" w:hAnsi="Times New Roman"/>
                <w:color w:val="000000"/>
                <w:sz w:val="24"/>
              </w:rPr>
              <w:t xml:space="preserve"> 0 </w:t>
            </w:r>
          </w:p>
        </w:tc>
        <w:tc>
          <w:tcPr>
            <w:tcW w:w="4433" w:type="dxa"/>
            <w:gridSpan w:val="2"/>
            <w:tcMar>
              <w:top w:w="50" w:type="dxa"/>
              <w:left w:w="100" w:type="dxa"/>
            </w:tcMar>
            <w:vAlign w:val="center"/>
          </w:tcPr>
          <w:p w:rsidR="002A047D" w:rsidRDefault="002A047D" w:rsidP="002E2C5C"/>
        </w:tc>
      </w:tr>
    </w:tbl>
    <w:p w:rsidR="002A047D" w:rsidRDefault="002A047D" w:rsidP="002A047D">
      <w:pPr>
        <w:rPr>
          <w:lang w:val="ru-RU"/>
        </w:rPr>
      </w:pPr>
    </w:p>
    <w:p w:rsidR="004D2822" w:rsidRDefault="004D2822" w:rsidP="002A047D">
      <w:pPr>
        <w:rPr>
          <w:lang w:val="ru-RU"/>
        </w:rPr>
      </w:pPr>
    </w:p>
    <w:p w:rsidR="004D2822" w:rsidRDefault="004D2822" w:rsidP="004D2822">
      <w:pPr>
        <w:autoSpaceDE w:val="0"/>
        <w:autoSpaceDN w:val="0"/>
        <w:adjustRightInd w:val="0"/>
        <w:spacing w:after="0" w:line="240" w:lineRule="auto"/>
        <w:rPr>
          <w:rFonts w:ascii="Times New Roman" w:eastAsia="Times New Roman" w:hAnsi="Times New Roman"/>
          <w:sz w:val="24"/>
          <w:szCs w:val="24"/>
          <w:lang w:val="ru-RU" w:eastAsia="ru-RU"/>
        </w:rPr>
      </w:pPr>
      <w:r w:rsidRPr="0056512B">
        <w:rPr>
          <w:rFonts w:ascii="Times New Roman" w:eastAsia="Times New Roman" w:hAnsi="Times New Roman"/>
          <w:sz w:val="24"/>
          <w:szCs w:val="24"/>
          <w:lang w:val="ru-RU" w:eastAsia="ru-RU"/>
        </w:rPr>
        <w:t xml:space="preserve">Учитель: __________________ / </w:t>
      </w:r>
      <w:r w:rsidRPr="000D1B7D">
        <w:rPr>
          <w:rFonts w:ascii="Times New Roman" w:eastAsia="Times New Roman" w:hAnsi="Times New Roman"/>
          <w:sz w:val="24"/>
          <w:szCs w:val="24"/>
          <w:lang w:val="ru-RU" w:eastAsia="ru-RU"/>
        </w:rPr>
        <w:t>Ершова А.А./</w:t>
      </w:r>
    </w:p>
    <w:p w:rsidR="004D2822" w:rsidRPr="004D2822" w:rsidRDefault="004D2822" w:rsidP="002A047D">
      <w:pPr>
        <w:rPr>
          <w:lang w:val="ru-RU"/>
        </w:rPr>
        <w:sectPr w:rsidR="004D2822" w:rsidRPr="004D2822">
          <w:pgSz w:w="16383" w:h="11906" w:orient="landscape"/>
          <w:pgMar w:top="1134" w:right="850" w:bottom="1134" w:left="1701" w:header="720" w:footer="720" w:gutter="0"/>
          <w:cols w:space="720"/>
        </w:sectPr>
      </w:pPr>
    </w:p>
    <w:p w:rsidR="00173237" w:rsidRDefault="00173237" w:rsidP="00173237">
      <w:pPr>
        <w:pStyle w:val="ConsPlusNormal"/>
        <w:rPr>
          <w:b/>
          <w:sz w:val="28"/>
          <w:szCs w:val="28"/>
        </w:rPr>
      </w:pPr>
      <w:bookmarkStart w:id="9" w:name="block-48263091"/>
      <w:bookmarkEnd w:id="8"/>
      <w:r>
        <w:rPr>
          <w:b/>
          <w:sz w:val="28"/>
          <w:szCs w:val="28"/>
        </w:rPr>
        <w:lastRenderedPageBreak/>
        <w:t>Проверяемые требования к результатам освоения основной</w:t>
      </w:r>
    </w:p>
    <w:p w:rsidR="00173237" w:rsidRDefault="00173237" w:rsidP="00173237">
      <w:pPr>
        <w:pStyle w:val="ConsPlusNormal"/>
        <w:rPr>
          <w:b/>
          <w:sz w:val="28"/>
          <w:szCs w:val="28"/>
        </w:rPr>
      </w:pPr>
      <w:r>
        <w:rPr>
          <w:b/>
          <w:sz w:val="28"/>
          <w:szCs w:val="28"/>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173237" w:rsidRPr="00E6185E" w:rsidTr="004E063F">
        <w:tc>
          <w:tcPr>
            <w:tcW w:w="1701"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center"/>
            </w:pPr>
            <w:r>
              <w:t>Код проверяемого результата</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173237"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Геометрия</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6.2</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Применять свойства точки пересечения медиан треугольника (центра масс) в решении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6.3</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6.4</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Применять признаки подобия треугольников в решении геометрических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6.5</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173237"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6.6</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173237"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6.7</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6.8</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6.9</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173237" w:rsidRPr="00E6185E" w:rsidTr="004E063F">
        <w:tc>
          <w:tcPr>
            <w:tcW w:w="1701"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6.10</w:t>
            </w:r>
          </w:p>
        </w:tc>
        <w:tc>
          <w:tcPr>
            <w:tcW w:w="7370"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173237" w:rsidRDefault="00173237" w:rsidP="00173237">
      <w:pPr>
        <w:pStyle w:val="ConsPlusNormal"/>
        <w:ind w:firstLine="540"/>
        <w:jc w:val="both"/>
      </w:pPr>
    </w:p>
    <w:p w:rsidR="00173237" w:rsidRDefault="00173237" w:rsidP="00173237">
      <w:pPr>
        <w:pStyle w:val="ConsPlusNormal"/>
        <w:ind w:firstLine="540"/>
        <w:jc w:val="both"/>
      </w:pPr>
    </w:p>
    <w:p w:rsidR="00173237" w:rsidRDefault="00173237" w:rsidP="00173237">
      <w:pPr>
        <w:pStyle w:val="ConsPlusNormal"/>
        <w:ind w:firstLine="540"/>
        <w:jc w:val="both"/>
      </w:pPr>
    </w:p>
    <w:p w:rsidR="00173237" w:rsidRDefault="00173237" w:rsidP="00173237">
      <w:pPr>
        <w:pStyle w:val="ConsPlusNormal"/>
        <w:ind w:firstLine="540"/>
        <w:jc w:val="both"/>
      </w:pPr>
    </w:p>
    <w:p w:rsidR="00173237" w:rsidRDefault="00173237" w:rsidP="00173237">
      <w:pPr>
        <w:pStyle w:val="ConsPlusNormal"/>
        <w:rPr>
          <w:b/>
          <w:sz w:val="28"/>
          <w:szCs w:val="28"/>
        </w:rPr>
      </w:pPr>
      <w:r>
        <w:rPr>
          <w:b/>
          <w:sz w:val="28"/>
          <w:szCs w:val="28"/>
        </w:rPr>
        <w:lastRenderedPageBreak/>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173237" w:rsidTr="004E063F">
        <w:tc>
          <w:tcPr>
            <w:tcW w:w="1077"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center"/>
            </w:pPr>
            <w:r>
              <w:t>Код</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center"/>
            </w:pPr>
            <w:r>
              <w:t>Проверяемый элемент содержания</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Геометрия</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Четырехугольники. Параллелограмм, его признаки и свойства</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6.2</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Прямоугольник, ромб, квадрат, их признаки и свойства</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6.3</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Трапеция, равнобокая трапеция, ее свойства и признаки. Прямоугольная трапеция</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6.4</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Метод удвоения медианы. Центральная симметрия. Теорема Фалеса и теорема о пропорциональных отрезках</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6.5</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Средние линии треугольника и трапеции. Центр масс треугольника</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6.6</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6.7</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Формулы для площади треугольника, параллелограмма, ромба и трапеции</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6.8</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Свойства площадей геометрических фигур. Отношение площадей подобных фигур</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6.9</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Вычисление площадей треугольников и многоугольников на клетчатой бумаге</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6.10</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Теорема Пифагора. Применение теоремы Пифагора при решении практических задач</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6.11</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6.12</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Вписанные и центральные углы, угол между касательной и хордой. Углы между хордами и секущими</w:t>
            </w:r>
          </w:p>
        </w:tc>
      </w:tr>
      <w:tr w:rsidR="00173237"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6.13</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Вписанные и описанные четырехугольники</w:t>
            </w:r>
          </w:p>
        </w:tc>
      </w:tr>
      <w:tr w:rsidR="00173237" w:rsidRPr="00E6185E" w:rsidTr="004E063F">
        <w:tc>
          <w:tcPr>
            <w:tcW w:w="1077" w:type="dxa"/>
            <w:tcBorders>
              <w:top w:val="single" w:sz="4" w:space="0" w:color="auto"/>
              <w:left w:val="single" w:sz="4" w:space="0" w:color="auto"/>
              <w:bottom w:val="single" w:sz="4" w:space="0" w:color="auto"/>
              <w:right w:val="single" w:sz="4" w:space="0" w:color="auto"/>
            </w:tcBorders>
            <w:vAlign w:val="center"/>
            <w:hideMark/>
          </w:tcPr>
          <w:p w:rsidR="00173237" w:rsidRDefault="00173237" w:rsidP="004E063F">
            <w:pPr>
              <w:pStyle w:val="ConsPlusNormal"/>
              <w:jc w:val="center"/>
            </w:pPr>
            <w:r>
              <w:t>6.14</w:t>
            </w:r>
          </w:p>
        </w:tc>
        <w:tc>
          <w:tcPr>
            <w:tcW w:w="7994" w:type="dxa"/>
            <w:tcBorders>
              <w:top w:val="single" w:sz="4" w:space="0" w:color="auto"/>
              <w:left w:val="single" w:sz="4" w:space="0" w:color="auto"/>
              <w:bottom w:val="single" w:sz="4" w:space="0" w:color="auto"/>
              <w:right w:val="single" w:sz="4" w:space="0" w:color="auto"/>
            </w:tcBorders>
            <w:hideMark/>
          </w:tcPr>
          <w:p w:rsidR="00173237" w:rsidRDefault="00173237" w:rsidP="004E063F">
            <w:pPr>
              <w:pStyle w:val="ConsPlusNormal"/>
              <w:jc w:val="both"/>
            </w:pPr>
            <w:r>
              <w:t>Взаимное расположение двух окружностей. Касание окружностей. Общие касательные к двум окружностям</w:t>
            </w:r>
          </w:p>
        </w:tc>
      </w:tr>
    </w:tbl>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173237" w:rsidRDefault="00173237" w:rsidP="002A047D">
      <w:pPr>
        <w:spacing w:after="0"/>
        <w:ind w:left="120"/>
        <w:rPr>
          <w:rFonts w:ascii="Times New Roman" w:hAnsi="Times New Roman"/>
          <w:b/>
          <w:color w:val="000000"/>
          <w:sz w:val="28"/>
          <w:lang w:val="ru-RU"/>
        </w:rPr>
      </w:pPr>
    </w:p>
    <w:p w:rsidR="002A047D" w:rsidRPr="002A047D" w:rsidRDefault="002A047D" w:rsidP="002A047D">
      <w:pPr>
        <w:spacing w:after="0"/>
        <w:ind w:left="120"/>
        <w:rPr>
          <w:lang w:val="ru-RU"/>
        </w:rPr>
      </w:pPr>
      <w:r w:rsidRPr="002A047D">
        <w:rPr>
          <w:rFonts w:ascii="Times New Roman" w:hAnsi="Times New Roman"/>
          <w:b/>
          <w:color w:val="000000"/>
          <w:sz w:val="28"/>
          <w:lang w:val="ru-RU"/>
        </w:rPr>
        <w:lastRenderedPageBreak/>
        <w:t>УЧЕБНО-МЕТОДИЧЕСКОЕ ОБЕСПЕЧЕНИЕ ОБРАЗОВАТЕЛЬНОГО ПРОЦЕССА</w:t>
      </w:r>
    </w:p>
    <w:p w:rsidR="002A047D" w:rsidRPr="002A047D" w:rsidRDefault="002A047D" w:rsidP="002A047D">
      <w:pPr>
        <w:spacing w:after="0" w:line="480" w:lineRule="auto"/>
        <w:ind w:left="120"/>
        <w:rPr>
          <w:lang w:val="ru-RU"/>
        </w:rPr>
      </w:pPr>
      <w:r w:rsidRPr="002A047D">
        <w:rPr>
          <w:rFonts w:ascii="Times New Roman" w:hAnsi="Times New Roman"/>
          <w:b/>
          <w:color w:val="000000"/>
          <w:sz w:val="28"/>
          <w:lang w:val="ru-RU"/>
        </w:rPr>
        <w:t>ОБЯЗАТЕЛЬНЫЕ УЧЕБНЫЕ МАТЕРИАЛЫ ДЛЯ УЧЕНИКА</w:t>
      </w:r>
    </w:p>
    <w:p w:rsidR="002A047D" w:rsidRPr="002A047D" w:rsidRDefault="00173237" w:rsidP="00173237">
      <w:pPr>
        <w:spacing w:after="0" w:line="240" w:lineRule="auto"/>
        <w:ind w:left="120"/>
        <w:rPr>
          <w:lang w:val="ru-RU"/>
        </w:rPr>
      </w:pPr>
      <w:r w:rsidRPr="009D0FBB">
        <w:rPr>
          <w:rFonts w:ascii="Times New Roman" w:hAnsi="Times New Roman" w:cs="Times New Roman"/>
          <w:sz w:val="28"/>
          <w:szCs w:val="28"/>
          <w:lang w:val="ru-RU"/>
        </w:rPr>
        <w:t>Атанасян Л.С., Бутузов В.Ф., Кадомцев С.Б. и другие Математика. Геометрия: 7 - 9-е классы: базовый уровень: учебник; 14-е издание, переработанное</w:t>
      </w:r>
    </w:p>
    <w:p w:rsidR="002A047D" w:rsidRPr="002A047D" w:rsidRDefault="002A047D" w:rsidP="002A047D">
      <w:pPr>
        <w:spacing w:after="0"/>
        <w:ind w:left="120"/>
        <w:rPr>
          <w:lang w:val="ru-RU"/>
        </w:rPr>
      </w:pPr>
    </w:p>
    <w:p w:rsidR="002A047D" w:rsidRPr="004D2822" w:rsidRDefault="002A047D" w:rsidP="002A047D">
      <w:pPr>
        <w:spacing w:after="0" w:line="480" w:lineRule="auto"/>
        <w:ind w:left="120"/>
        <w:rPr>
          <w:lang w:val="ru-RU"/>
        </w:rPr>
      </w:pPr>
      <w:r w:rsidRPr="004D2822">
        <w:rPr>
          <w:rFonts w:ascii="Times New Roman" w:hAnsi="Times New Roman"/>
          <w:b/>
          <w:color w:val="000000"/>
          <w:sz w:val="28"/>
          <w:lang w:val="ru-RU"/>
        </w:rPr>
        <w:t>МЕТОДИЧЕСКИЕ МАТЕРИАЛЫ ДЛЯ УЧИТЕЛЯ</w:t>
      </w:r>
    </w:p>
    <w:p w:rsidR="00173237" w:rsidRPr="009D0FBB" w:rsidRDefault="00173237" w:rsidP="00173237">
      <w:pPr>
        <w:spacing w:after="0" w:line="240" w:lineRule="auto"/>
        <w:ind w:left="119"/>
        <w:rPr>
          <w:rFonts w:ascii="Times New Roman" w:hAnsi="Times New Roman" w:cs="Times New Roman"/>
          <w:sz w:val="28"/>
          <w:szCs w:val="28"/>
          <w:lang w:val="ru-RU"/>
        </w:rPr>
      </w:pPr>
      <w:r w:rsidRPr="009D0FBB">
        <w:rPr>
          <w:rFonts w:ascii="Times New Roman" w:hAnsi="Times New Roman" w:cs="Times New Roman"/>
          <w:sz w:val="28"/>
          <w:szCs w:val="28"/>
          <w:lang w:val="ru-RU"/>
        </w:rPr>
        <w:t xml:space="preserve">Методические рекомендации. 9 </w:t>
      </w:r>
      <w:proofErr w:type="gramStart"/>
      <w:r w:rsidRPr="009D0FBB">
        <w:rPr>
          <w:rFonts w:ascii="Times New Roman" w:hAnsi="Times New Roman" w:cs="Times New Roman"/>
          <w:sz w:val="28"/>
          <w:szCs w:val="28"/>
          <w:lang w:val="ru-RU"/>
        </w:rPr>
        <w:t>класс :</w:t>
      </w:r>
      <w:proofErr w:type="gramEnd"/>
      <w:r w:rsidRPr="009D0FBB">
        <w:rPr>
          <w:rFonts w:ascii="Times New Roman" w:hAnsi="Times New Roman" w:cs="Times New Roman"/>
          <w:sz w:val="28"/>
          <w:szCs w:val="28"/>
          <w:lang w:val="ru-RU"/>
        </w:rPr>
        <w:t xml:space="preserve"> учеб. пособие для общеобразоват. организаций / [Л. С. Атанасян, В. Ф. Бутузов, Ю. А. Глазков и др.]. — </w:t>
      </w:r>
      <w:proofErr w:type="gramStart"/>
      <w:r w:rsidRPr="009D0FBB">
        <w:rPr>
          <w:rFonts w:ascii="Times New Roman" w:hAnsi="Times New Roman" w:cs="Times New Roman"/>
          <w:sz w:val="28"/>
          <w:szCs w:val="28"/>
          <w:lang w:val="ru-RU"/>
        </w:rPr>
        <w:t>М. :</w:t>
      </w:r>
      <w:proofErr w:type="gramEnd"/>
      <w:r w:rsidRPr="009D0FBB">
        <w:rPr>
          <w:rFonts w:ascii="Times New Roman" w:hAnsi="Times New Roman" w:cs="Times New Roman"/>
          <w:sz w:val="28"/>
          <w:szCs w:val="28"/>
          <w:lang w:val="ru-RU"/>
        </w:rPr>
        <w:t xml:space="preserve"> Просвещение</w:t>
      </w:r>
    </w:p>
    <w:p w:rsidR="002A047D" w:rsidRPr="004D2822" w:rsidRDefault="002A047D" w:rsidP="002A047D">
      <w:pPr>
        <w:spacing w:after="0"/>
        <w:ind w:left="120"/>
        <w:rPr>
          <w:lang w:val="ru-RU"/>
        </w:rPr>
      </w:pPr>
    </w:p>
    <w:p w:rsidR="002A047D" w:rsidRPr="002A047D" w:rsidRDefault="002A047D" w:rsidP="002A047D">
      <w:pPr>
        <w:spacing w:after="0" w:line="480" w:lineRule="auto"/>
        <w:ind w:left="120"/>
        <w:rPr>
          <w:lang w:val="ru-RU"/>
        </w:rPr>
      </w:pPr>
      <w:r w:rsidRPr="002A047D">
        <w:rPr>
          <w:rFonts w:ascii="Times New Roman" w:hAnsi="Times New Roman"/>
          <w:b/>
          <w:color w:val="000000"/>
          <w:sz w:val="28"/>
          <w:lang w:val="ru-RU"/>
        </w:rPr>
        <w:t>ЦИФРОВЫЕ ОБРАЗОВАТЕЛЬНЫЕ РЕСУРСЫ И РЕСУРСЫ СЕТИ ИНТЕРНЕТ</w:t>
      </w:r>
    </w:p>
    <w:p w:rsidR="002E2C5C" w:rsidRDefault="00231A61" w:rsidP="002E2C5C">
      <w:pPr>
        <w:spacing w:after="0" w:line="480" w:lineRule="auto"/>
        <w:rPr>
          <w:rFonts w:ascii="Times New Roman" w:hAnsi="Times New Roman"/>
          <w:b/>
          <w:color w:val="000000"/>
          <w:sz w:val="28"/>
          <w:lang w:val="ru-RU"/>
        </w:rPr>
      </w:pPr>
      <w:hyperlink r:id="rId82" w:history="1">
        <w:r w:rsidR="002E2C5C" w:rsidRPr="00EE3A0C">
          <w:rPr>
            <w:rStyle w:val="ab"/>
            <w:rFonts w:ascii="Times New Roman" w:hAnsi="Times New Roman"/>
            <w:b/>
            <w:sz w:val="28"/>
            <w:lang w:val="ru-RU"/>
          </w:rPr>
          <w:t>https://lesson.edu.ru/02.2/09?class=09</w:t>
        </w:r>
      </w:hyperlink>
    </w:p>
    <w:p w:rsidR="002E2C5C" w:rsidRDefault="00231A61" w:rsidP="002E2C5C">
      <w:pPr>
        <w:spacing w:after="0" w:line="480" w:lineRule="auto"/>
        <w:ind w:left="120"/>
        <w:rPr>
          <w:rFonts w:ascii="Times New Roman" w:hAnsi="Times New Roman"/>
          <w:b/>
          <w:color w:val="000000"/>
          <w:sz w:val="28"/>
          <w:lang w:val="ru-RU"/>
        </w:rPr>
      </w:pPr>
      <w:hyperlink r:id="rId83" w:history="1">
        <w:r w:rsidR="002E2C5C" w:rsidRPr="00EE3A0C">
          <w:rPr>
            <w:rStyle w:val="ab"/>
            <w:rFonts w:ascii="Times New Roman" w:hAnsi="Times New Roman"/>
            <w:b/>
            <w:sz w:val="28"/>
            <w:lang w:val="ru-RU"/>
          </w:rPr>
          <w:t>https://www.resh.edu.ru/subject/16/9/</w:t>
        </w:r>
      </w:hyperlink>
    </w:p>
    <w:p w:rsidR="002A047D" w:rsidRPr="002A047D" w:rsidRDefault="002A047D" w:rsidP="002A047D">
      <w:pPr>
        <w:spacing w:after="0" w:line="480" w:lineRule="auto"/>
        <w:ind w:left="120"/>
        <w:rPr>
          <w:lang w:val="ru-RU"/>
        </w:rPr>
      </w:pPr>
    </w:p>
    <w:bookmarkEnd w:id="9"/>
    <w:p w:rsidR="002A047D" w:rsidRPr="002A047D" w:rsidRDefault="002A047D" w:rsidP="002A047D">
      <w:pPr>
        <w:rPr>
          <w:lang w:val="ru-RU"/>
        </w:rPr>
      </w:pPr>
    </w:p>
    <w:p w:rsidR="00BE46DD" w:rsidRPr="002A047D" w:rsidRDefault="00BE46DD">
      <w:pPr>
        <w:rPr>
          <w:lang w:val="ru-RU"/>
        </w:rPr>
      </w:pPr>
    </w:p>
    <w:sectPr w:rsidR="00BE46DD" w:rsidRPr="002A047D" w:rsidSect="00173237">
      <w:pgSz w:w="11907" w:h="16839" w:code="9"/>
      <w:pgMar w:top="1440" w:right="1275"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A61" w:rsidRDefault="00231A61" w:rsidP="00B44BC2">
      <w:pPr>
        <w:spacing w:after="0" w:line="240" w:lineRule="auto"/>
      </w:pPr>
      <w:r>
        <w:separator/>
      </w:r>
    </w:p>
  </w:endnote>
  <w:endnote w:type="continuationSeparator" w:id="0">
    <w:p w:rsidR="00231A61" w:rsidRDefault="00231A61" w:rsidP="00B44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choolBookCSanPin-Regular">
    <w:altName w:val="Times New Roman"/>
    <w:panose1 w:val="00000000000000000000"/>
    <w:charset w:val="00"/>
    <w:family w:val="roman"/>
    <w:notTrueType/>
    <w:pitch w:val="default"/>
  </w:font>
  <w:font w:name="SchoolBookCSanPin-Italic">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0563798"/>
      <w:docPartObj>
        <w:docPartGallery w:val="Page Numbers (Bottom of Page)"/>
        <w:docPartUnique/>
      </w:docPartObj>
    </w:sdtPr>
    <w:sdtEndPr/>
    <w:sdtContent>
      <w:p w:rsidR="002E2C5C" w:rsidRDefault="00231A61">
        <w:pPr>
          <w:pStyle w:val="ae"/>
          <w:jc w:val="right"/>
        </w:pPr>
        <w:r>
          <w:rPr>
            <w:noProof/>
            <w:lang w:val="ru-RU"/>
          </w:rPr>
          <w:fldChar w:fldCharType="begin"/>
        </w:r>
        <w:r>
          <w:rPr>
            <w:noProof/>
            <w:lang w:val="ru-RU"/>
          </w:rPr>
          <w:instrText>PAGE   \* MERGEFORMAT</w:instrText>
        </w:r>
        <w:r>
          <w:rPr>
            <w:noProof/>
            <w:lang w:val="ru-RU"/>
          </w:rPr>
          <w:fldChar w:fldCharType="separate"/>
        </w:r>
        <w:r w:rsidR="0090208B">
          <w:rPr>
            <w:noProof/>
            <w:lang w:val="ru-RU"/>
          </w:rPr>
          <w:t>2</w:t>
        </w:r>
        <w:r>
          <w:rPr>
            <w:noProof/>
            <w:lang w:val="ru-RU"/>
          </w:rPr>
          <w:fldChar w:fldCharType="end"/>
        </w:r>
      </w:p>
    </w:sdtContent>
  </w:sdt>
  <w:p w:rsidR="002E2C5C" w:rsidRDefault="002E2C5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A61" w:rsidRDefault="00231A61" w:rsidP="00B44BC2">
      <w:pPr>
        <w:spacing w:after="0" w:line="240" w:lineRule="auto"/>
      </w:pPr>
      <w:r>
        <w:separator/>
      </w:r>
    </w:p>
  </w:footnote>
  <w:footnote w:type="continuationSeparator" w:id="0">
    <w:p w:rsidR="00231A61" w:rsidRDefault="00231A61" w:rsidP="00B44B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C5256"/>
    <w:multiLevelType w:val="multilevel"/>
    <w:tmpl w:val="E108AD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15060"/>
    <w:multiLevelType w:val="multilevel"/>
    <w:tmpl w:val="6BA4EEE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1926F8"/>
    <w:multiLevelType w:val="multilevel"/>
    <w:tmpl w:val="7A50AE1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2D1800"/>
    <w:multiLevelType w:val="multilevel"/>
    <w:tmpl w:val="FDDA32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4F2F52"/>
    <w:multiLevelType w:val="multilevel"/>
    <w:tmpl w:val="533806D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ECC5138"/>
    <w:multiLevelType w:val="multilevel"/>
    <w:tmpl w:val="0D6678E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5B62"/>
    <w:rsid w:val="00020AA2"/>
    <w:rsid w:val="00166929"/>
    <w:rsid w:val="00173237"/>
    <w:rsid w:val="00231A61"/>
    <w:rsid w:val="00274589"/>
    <w:rsid w:val="002A047D"/>
    <w:rsid w:val="002D1CCA"/>
    <w:rsid w:val="002E2C5C"/>
    <w:rsid w:val="003847DB"/>
    <w:rsid w:val="00452907"/>
    <w:rsid w:val="004D2822"/>
    <w:rsid w:val="00580540"/>
    <w:rsid w:val="005D178D"/>
    <w:rsid w:val="006A43BF"/>
    <w:rsid w:val="00767200"/>
    <w:rsid w:val="0080671F"/>
    <w:rsid w:val="00847548"/>
    <w:rsid w:val="00896DE4"/>
    <w:rsid w:val="008A6117"/>
    <w:rsid w:val="0090208B"/>
    <w:rsid w:val="00934BE7"/>
    <w:rsid w:val="009A5B62"/>
    <w:rsid w:val="00A00967"/>
    <w:rsid w:val="00AF4C27"/>
    <w:rsid w:val="00AF51F1"/>
    <w:rsid w:val="00B03BCF"/>
    <w:rsid w:val="00B1416E"/>
    <w:rsid w:val="00B333D4"/>
    <w:rsid w:val="00B44BC2"/>
    <w:rsid w:val="00B84270"/>
    <w:rsid w:val="00BC013B"/>
    <w:rsid w:val="00BE46DD"/>
    <w:rsid w:val="00BF225C"/>
    <w:rsid w:val="00C14CB2"/>
    <w:rsid w:val="00D042FD"/>
    <w:rsid w:val="00D36A1B"/>
    <w:rsid w:val="00D4478B"/>
    <w:rsid w:val="00D45729"/>
    <w:rsid w:val="00D760B7"/>
    <w:rsid w:val="00E148CB"/>
    <w:rsid w:val="00E6185E"/>
    <w:rsid w:val="00EB2AC4"/>
    <w:rsid w:val="00FD5370"/>
    <w:rsid w:val="00FD6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7CFA8-1CB3-4342-923C-21012D80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47D"/>
    <w:pPr>
      <w:spacing w:after="200" w:line="276" w:lineRule="auto"/>
    </w:pPr>
    <w:rPr>
      <w:lang w:val="en-US"/>
    </w:rPr>
  </w:style>
  <w:style w:type="paragraph" w:styleId="1">
    <w:name w:val="heading 1"/>
    <w:basedOn w:val="a"/>
    <w:next w:val="a"/>
    <w:link w:val="10"/>
    <w:uiPriority w:val="9"/>
    <w:qFormat/>
    <w:rsid w:val="002A047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2A047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A047D"/>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2A047D"/>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047D"/>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2A047D"/>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2A047D"/>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2A047D"/>
    <w:rPr>
      <w:rFonts w:asciiTheme="majorHAnsi" w:eastAsiaTheme="majorEastAsia" w:hAnsiTheme="majorHAnsi" w:cstheme="majorBidi"/>
      <w:b/>
      <w:bCs/>
      <w:i/>
      <w:iCs/>
      <w:color w:val="5B9BD5" w:themeColor="accent1"/>
      <w:lang w:val="en-US"/>
    </w:rPr>
  </w:style>
  <w:style w:type="paragraph" w:styleId="a3">
    <w:name w:val="header"/>
    <w:basedOn w:val="a"/>
    <w:link w:val="a4"/>
    <w:uiPriority w:val="99"/>
    <w:unhideWhenUsed/>
    <w:rsid w:val="002A047D"/>
    <w:pPr>
      <w:tabs>
        <w:tab w:val="center" w:pos="4680"/>
        <w:tab w:val="right" w:pos="9360"/>
      </w:tabs>
    </w:pPr>
  </w:style>
  <w:style w:type="character" w:customStyle="1" w:styleId="a4">
    <w:name w:val="Верхний колонтитул Знак"/>
    <w:basedOn w:val="a0"/>
    <w:link w:val="a3"/>
    <w:uiPriority w:val="99"/>
    <w:rsid w:val="002A047D"/>
    <w:rPr>
      <w:lang w:val="en-US"/>
    </w:rPr>
  </w:style>
  <w:style w:type="paragraph" w:styleId="a5">
    <w:name w:val="Normal Indent"/>
    <w:basedOn w:val="a"/>
    <w:uiPriority w:val="99"/>
    <w:unhideWhenUsed/>
    <w:rsid w:val="002A047D"/>
    <w:pPr>
      <w:ind w:left="720"/>
    </w:pPr>
  </w:style>
  <w:style w:type="paragraph" w:styleId="a6">
    <w:name w:val="Subtitle"/>
    <w:basedOn w:val="a"/>
    <w:next w:val="a"/>
    <w:link w:val="a7"/>
    <w:uiPriority w:val="11"/>
    <w:qFormat/>
    <w:rsid w:val="002A047D"/>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2A047D"/>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2A047D"/>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2A047D"/>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2A047D"/>
    <w:rPr>
      <w:i/>
      <w:iCs/>
    </w:rPr>
  </w:style>
  <w:style w:type="character" w:styleId="ab">
    <w:name w:val="Hyperlink"/>
    <w:basedOn w:val="a0"/>
    <w:uiPriority w:val="99"/>
    <w:unhideWhenUsed/>
    <w:rsid w:val="002A047D"/>
    <w:rPr>
      <w:color w:val="0563C1" w:themeColor="hyperlink"/>
      <w:u w:val="single"/>
    </w:rPr>
  </w:style>
  <w:style w:type="table" w:styleId="ac">
    <w:name w:val="Table Grid"/>
    <w:basedOn w:val="a1"/>
    <w:uiPriority w:val="39"/>
    <w:rsid w:val="002A047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2A047D"/>
    <w:pPr>
      <w:spacing w:line="240" w:lineRule="auto"/>
    </w:pPr>
    <w:rPr>
      <w:b/>
      <w:bCs/>
      <w:color w:val="5B9BD5" w:themeColor="accent1"/>
      <w:sz w:val="18"/>
      <w:szCs w:val="18"/>
    </w:rPr>
  </w:style>
  <w:style w:type="paragraph" w:styleId="ae">
    <w:name w:val="footer"/>
    <w:basedOn w:val="a"/>
    <w:link w:val="af"/>
    <w:uiPriority w:val="99"/>
    <w:unhideWhenUsed/>
    <w:rsid w:val="00B44BC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44BC2"/>
    <w:rPr>
      <w:lang w:val="en-US"/>
    </w:rPr>
  </w:style>
  <w:style w:type="character" w:customStyle="1" w:styleId="fontstyle01">
    <w:name w:val="fontstyle01"/>
    <w:basedOn w:val="a0"/>
    <w:rsid w:val="002E2C5C"/>
    <w:rPr>
      <w:rFonts w:ascii="SchoolBookCSanPin-Regular" w:hAnsi="SchoolBookCSanPin-Regular" w:hint="default"/>
      <w:b w:val="0"/>
      <w:bCs w:val="0"/>
      <w:i w:val="0"/>
      <w:iCs w:val="0"/>
      <w:color w:val="242021"/>
      <w:sz w:val="22"/>
      <w:szCs w:val="22"/>
    </w:rPr>
  </w:style>
  <w:style w:type="character" w:customStyle="1" w:styleId="fontstyle11">
    <w:name w:val="fontstyle11"/>
    <w:basedOn w:val="a0"/>
    <w:rsid w:val="002E2C5C"/>
    <w:rPr>
      <w:rFonts w:ascii="SchoolBookCSanPin-Italic" w:hAnsi="SchoolBookCSanPin-Italic" w:hint="default"/>
      <w:b w:val="0"/>
      <w:bCs w:val="0"/>
      <w:i/>
      <w:iCs/>
      <w:color w:val="242021"/>
      <w:sz w:val="22"/>
      <w:szCs w:val="22"/>
    </w:rPr>
  </w:style>
  <w:style w:type="paragraph" w:customStyle="1" w:styleId="ConsPlusNormal">
    <w:name w:val="ConsPlusNormal"/>
    <w:uiPriority w:val="99"/>
    <w:rsid w:val="00173237"/>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f0">
    <w:name w:val="Balloon Text"/>
    <w:basedOn w:val="a"/>
    <w:link w:val="af1"/>
    <w:uiPriority w:val="99"/>
    <w:semiHidden/>
    <w:unhideWhenUsed/>
    <w:rsid w:val="0017323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7323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7e18" TargetMode="External"/><Relationship Id="rId18" Type="http://schemas.openxmlformats.org/officeDocument/2006/relationships/hyperlink" Target="https://m.edsoo.ru/88671f20" TargetMode="External"/><Relationship Id="rId26" Type="http://schemas.openxmlformats.org/officeDocument/2006/relationships/hyperlink" Target="https://m.edsoo.ru/8867337a" TargetMode="External"/><Relationship Id="rId39" Type="http://schemas.openxmlformats.org/officeDocument/2006/relationships/hyperlink" Target="https://m.edsoo.ru/8867400e" TargetMode="External"/><Relationship Id="rId21" Type="http://schemas.openxmlformats.org/officeDocument/2006/relationships/hyperlink" Target="https://m.edsoo.ru/8867252e" TargetMode="External"/><Relationship Id="rId34" Type="http://schemas.openxmlformats.org/officeDocument/2006/relationships/hyperlink" Target="https://m.edsoo.ru/88673a78" TargetMode="External"/><Relationship Id="rId42" Type="http://schemas.openxmlformats.org/officeDocument/2006/relationships/hyperlink" Target="https://m.edsoo.ru/88674860" TargetMode="External"/><Relationship Id="rId47" Type="http://schemas.openxmlformats.org/officeDocument/2006/relationships/hyperlink" Target="https://m.edsoo.ru/88674e78" TargetMode="External"/><Relationship Id="rId50" Type="http://schemas.openxmlformats.org/officeDocument/2006/relationships/hyperlink" Target="https://m.edsoo.ru/8867400e" TargetMode="External"/><Relationship Id="rId55" Type="http://schemas.openxmlformats.org/officeDocument/2006/relationships/hyperlink" Target="https://m.edsoo.ru/88675918" TargetMode="External"/><Relationship Id="rId63" Type="http://schemas.openxmlformats.org/officeDocument/2006/relationships/hyperlink" Target="https://m.edsoo.ru/8867400e" TargetMode="External"/><Relationship Id="rId68" Type="http://schemas.openxmlformats.org/officeDocument/2006/relationships/hyperlink" Target="https://m.edsoo.ru/8867400e" TargetMode="External"/><Relationship Id="rId76" Type="http://schemas.openxmlformats.org/officeDocument/2006/relationships/hyperlink" Target="https://m.edsoo.ru/8a1410a8" TargetMode="External"/><Relationship Id="rId84"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hyperlink" Target="https://m.edsoo.ru/8a1416d4" TargetMode="External"/><Relationship Id="rId2" Type="http://schemas.openxmlformats.org/officeDocument/2006/relationships/styles" Target="styles.xml"/><Relationship Id="rId16" Type="http://schemas.openxmlformats.org/officeDocument/2006/relationships/hyperlink" Target="https://m.edsoo.ru/88671ca0" TargetMode="External"/><Relationship Id="rId29" Type="http://schemas.openxmlformats.org/officeDocument/2006/relationships/hyperlink" Target="https://m.edsoo.ru/88672358" TargetMode="External"/><Relationship Id="rId11" Type="http://schemas.openxmlformats.org/officeDocument/2006/relationships/hyperlink" Target="https://m.edsoo.ru/7f417e18" TargetMode="External"/><Relationship Id="rId24" Type="http://schemas.openxmlformats.org/officeDocument/2006/relationships/hyperlink" Target="https://m.edsoo.ru/88672b14" TargetMode="External"/><Relationship Id="rId32" Type="http://schemas.openxmlformats.org/officeDocument/2006/relationships/hyperlink" Target="https://m.edsoo.ru/88673794" TargetMode="External"/><Relationship Id="rId37" Type="http://schemas.openxmlformats.org/officeDocument/2006/relationships/hyperlink" Target="https://m.edsoo.ru/8867400e" TargetMode="External"/><Relationship Id="rId40" Type="http://schemas.openxmlformats.org/officeDocument/2006/relationships/hyperlink" Target="https://m.edsoo.ru/8867445a" TargetMode="External"/><Relationship Id="rId45" Type="http://schemas.openxmlformats.org/officeDocument/2006/relationships/hyperlink" Target="https://m.edsoo.ru/88675288" TargetMode="External"/><Relationship Id="rId53" Type="http://schemas.openxmlformats.org/officeDocument/2006/relationships/hyperlink" Target="https://m.edsoo.ru/88674f90" TargetMode="External"/><Relationship Id="rId58" Type="http://schemas.openxmlformats.org/officeDocument/2006/relationships/hyperlink" Target="https://m.edsoo.ru/8867400e" TargetMode="External"/><Relationship Id="rId66" Type="http://schemas.openxmlformats.org/officeDocument/2006/relationships/hyperlink" Target="https://m.edsoo.ru/8a141940" TargetMode="External"/><Relationship Id="rId74" Type="http://schemas.openxmlformats.org/officeDocument/2006/relationships/hyperlink" Target="https://m.edsoo.ru/8a1416d4" TargetMode="External"/><Relationship Id="rId79" Type="http://schemas.openxmlformats.org/officeDocument/2006/relationships/hyperlink" Target="https://m.edsoo.ru/8a141efe" TargetMode="External"/><Relationship Id="rId5" Type="http://schemas.openxmlformats.org/officeDocument/2006/relationships/footnotes" Target="footnotes.xml"/><Relationship Id="rId61" Type="http://schemas.openxmlformats.org/officeDocument/2006/relationships/hyperlink" Target="https://m.edsoo.ru/88675f44" TargetMode="External"/><Relationship Id="rId82" Type="http://schemas.openxmlformats.org/officeDocument/2006/relationships/hyperlink" Target="https://lesson.edu.ru/02.2/09?class=09" TargetMode="External"/><Relationship Id="rId19" Type="http://schemas.openxmlformats.org/officeDocument/2006/relationships/hyperlink" Target="https://m.edsoo.ru/8867209c" TargetMode="External"/><Relationship Id="rId4" Type="http://schemas.openxmlformats.org/officeDocument/2006/relationships/webSettings" Target="webSettings.xml"/><Relationship Id="rId9" Type="http://schemas.openxmlformats.org/officeDocument/2006/relationships/hyperlink" Target="https://m.edsoo.ru/7f417e18" TargetMode="External"/><Relationship Id="rId14" Type="http://schemas.openxmlformats.org/officeDocument/2006/relationships/hyperlink" Target="https://m.edsoo.ru/88671af2" TargetMode="External"/><Relationship Id="rId22" Type="http://schemas.openxmlformats.org/officeDocument/2006/relationships/hyperlink" Target="https://m.edsoo.ru/88672858" TargetMode="External"/><Relationship Id="rId27" Type="http://schemas.openxmlformats.org/officeDocument/2006/relationships/hyperlink" Target="https://m.edsoo.ru/88672e0c" TargetMode="External"/><Relationship Id="rId30" Type="http://schemas.openxmlformats.org/officeDocument/2006/relationships/hyperlink" Target="https://m.edsoo.ru/88673064" TargetMode="External"/><Relationship Id="rId35" Type="http://schemas.openxmlformats.org/officeDocument/2006/relationships/hyperlink" Target="https://m.edsoo.ru/88673bae" TargetMode="External"/><Relationship Id="rId43" Type="http://schemas.openxmlformats.org/officeDocument/2006/relationships/hyperlink" Target="https://m.edsoo.ru/88674a22" TargetMode="External"/><Relationship Id="rId48" Type="http://schemas.openxmlformats.org/officeDocument/2006/relationships/hyperlink" Target="https://m.edsoo.ru/8867473e" TargetMode="External"/><Relationship Id="rId56" Type="http://schemas.openxmlformats.org/officeDocument/2006/relationships/hyperlink" Target="https://m.edsoo.ru/88675918" TargetMode="External"/><Relationship Id="rId64" Type="http://schemas.openxmlformats.org/officeDocument/2006/relationships/hyperlink" Target="https://m.edsoo.ru/8a1407e8" TargetMode="External"/><Relationship Id="rId69" Type="http://schemas.openxmlformats.org/officeDocument/2006/relationships/hyperlink" Target="https://m.edsoo.ru/8867400e" TargetMode="External"/><Relationship Id="rId77" Type="http://schemas.openxmlformats.org/officeDocument/2006/relationships/hyperlink" Target="https://m.edsoo.ru/8a141c88" TargetMode="External"/><Relationship Id="rId8" Type="http://schemas.openxmlformats.org/officeDocument/2006/relationships/hyperlink" Target="https://m.edsoo.ru/7f417e18" TargetMode="External"/><Relationship Id="rId51" Type="http://schemas.openxmlformats.org/officeDocument/2006/relationships/hyperlink" Target="https://m.edsoo.ru/88675558" TargetMode="External"/><Relationship Id="rId72" Type="http://schemas.openxmlformats.org/officeDocument/2006/relationships/hyperlink" Target="https://m.edsoo.ru/8a1416d4" TargetMode="External"/><Relationship Id="rId80" Type="http://schemas.openxmlformats.org/officeDocument/2006/relationships/hyperlink" Target="https://m.edsoo.ru/8a142368"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7e18" TargetMode="External"/><Relationship Id="rId17" Type="http://schemas.openxmlformats.org/officeDocument/2006/relationships/hyperlink" Target="https://m.edsoo.ru/88671dea" TargetMode="External"/><Relationship Id="rId25" Type="http://schemas.openxmlformats.org/officeDocument/2006/relationships/hyperlink" Target="https://m.edsoo.ru/88672c9a" TargetMode="External"/><Relationship Id="rId33" Type="http://schemas.openxmlformats.org/officeDocument/2006/relationships/hyperlink" Target="https://m.edsoo.ru/886738fc" TargetMode="External"/><Relationship Id="rId38" Type="http://schemas.openxmlformats.org/officeDocument/2006/relationships/hyperlink" Target="https://m.edsoo.ru/8867400e" TargetMode="External"/><Relationship Id="rId46" Type="http://schemas.openxmlformats.org/officeDocument/2006/relationships/hyperlink" Target="https://m.edsoo.ru/8867542c" TargetMode="External"/><Relationship Id="rId59" Type="http://schemas.openxmlformats.org/officeDocument/2006/relationships/hyperlink" Target="https://m.edsoo.ru/8867400e" TargetMode="External"/><Relationship Id="rId67" Type="http://schemas.openxmlformats.org/officeDocument/2006/relationships/hyperlink" Target="https://m.edsoo.ru/8a141b34" TargetMode="External"/><Relationship Id="rId20" Type="http://schemas.openxmlformats.org/officeDocument/2006/relationships/hyperlink" Target="https://m.edsoo.ru/88672358" TargetMode="External"/><Relationship Id="rId41" Type="http://schemas.openxmlformats.org/officeDocument/2006/relationships/hyperlink" Target="https://m.edsoo.ru/886745fe" TargetMode="External"/><Relationship Id="rId54" Type="http://schemas.openxmlformats.org/officeDocument/2006/relationships/hyperlink" Target="https://m.edsoo.ru/8867579c" TargetMode="External"/><Relationship Id="rId62" Type="http://schemas.openxmlformats.org/officeDocument/2006/relationships/hyperlink" Target="https://m.edsoo.ru/8867400e" TargetMode="External"/><Relationship Id="rId70" Type="http://schemas.openxmlformats.org/officeDocument/2006/relationships/hyperlink" Target="https://m.edsoo.ru/8a140f86" TargetMode="External"/><Relationship Id="rId75" Type="http://schemas.openxmlformats.org/officeDocument/2006/relationships/hyperlink" Target="https://m.edsoo.ru/8a1410a8" TargetMode="External"/><Relationship Id="rId83" Type="http://schemas.openxmlformats.org/officeDocument/2006/relationships/hyperlink" Target="https://www.resh.edu.ru/subject/16/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88671ca0" TargetMode="External"/><Relationship Id="rId23" Type="http://schemas.openxmlformats.org/officeDocument/2006/relationships/hyperlink" Target="https://m.edsoo.ru/88672b14" TargetMode="External"/><Relationship Id="rId28" Type="http://schemas.openxmlformats.org/officeDocument/2006/relationships/hyperlink" Target="https://m.edsoo.ru/88672f38" TargetMode="External"/><Relationship Id="rId36" Type="http://schemas.openxmlformats.org/officeDocument/2006/relationships/hyperlink" Target="https://m.edsoo.ru/88673d52" TargetMode="External"/><Relationship Id="rId49" Type="http://schemas.openxmlformats.org/officeDocument/2006/relationships/hyperlink" Target="https://m.edsoo.ru/8867400e" TargetMode="External"/><Relationship Id="rId57" Type="http://schemas.openxmlformats.org/officeDocument/2006/relationships/hyperlink" Target="https://m.edsoo.ru/88675abc" TargetMode="External"/><Relationship Id="rId10" Type="http://schemas.openxmlformats.org/officeDocument/2006/relationships/hyperlink" Target="https://m.edsoo.ru/7f417e18" TargetMode="External"/><Relationship Id="rId31" Type="http://schemas.openxmlformats.org/officeDocument/2006/relationships/hyperlink" Target="https://m.edsoo.ru/88673794" TargetMode="External"/><Relationship Id="rId44" Type="http://schemas.openxmlformats.org/officeDocument/2006/relationships/hyperlink" Target="https://m.edsoo.ru/88674a22" TargetMode="External"/><Relationship Id="rId52" Type="http://schemas.openxmlformats.org/officeDocument/2006/relationships/hyperlink" Target="https://m.edsoo.ru/88675684" TargetMode="External"/><Relationship Id="rId60" Type="http://schemas.openxmlformats.org/officeDocument/2006/relationships/hyperlink" Target="https://m.edsoo.ru/88675d32" TargetMode="External"/><Relationship Id="rId65" Type="http://schemas.openxmlformats.org/officeDocument/2006/relationships/hyperlink" Target="https://m.edsoo.ru/8a1415b2" TargetMode="External"/><Relationship Id="rId73" Type="http://schemas.openxmlformats.org/officeDocument/2006/relationships/hyperlink" Target="https://m.edsoo.ru/8a1416d4" TargetMode="External"/><Relationship Id="rId78" Type="http://schemas.openxmlformats.org/officeDocument/2006/relationships/hyperlink" Target="https://m.edsoo.ru/8a141ddc" TargetMode="External"/><Relationship Id="rId81" Type="http://schemas.openxmlformats.org/officeDocument/2006/relationships/hyperlink" Target="https://m.edsoo.ru/8a1420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4737</Words>
  <Characters>27001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Olga</cp:lastModifiedBy>
  <cp:revision>34</cp:revision>
  <dcterms:created xsi:type="dcterms:W3CDTF">2024-11-05T18:56:00Z</dcterms:created>
  <dcterms:modified xsi:type="dcterms:W3CDTF">2026-10-11T12:14:00Z</dcterms:modified>
</cp:coreProperties>
</file>