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70147" w:rsidRPr="002D690E" w:rsidRDefault="00870147" w:rsidP="002D690E">
      <w:pPr>
        <w:spacing w:after="0" w:line="240" w:lineRule="auto"/>
        <w:jc w:val="center"/>
        <w:rPr>
          <w:rFonts w:asciiTheme="majorBidi" w:hAnsiTheme="majorBidi" w:cstheme="majorBidi"/>
          <w:sz w:val="28"/>
          <w:szCs w:val="28"/>
        </w:rPr>
      </w:pPr>
      <w:r w:rsidRPr="002D690E">
        <w:rPr>
          <w:rFonts w:asciiTheme="majorBidi" w:hAnsiTheme="majorBidi" w:cstheme="majorBidi"/>
          <w:sz w:val="28"/>
          <w:szCs w:val="28"/>
        </w:rPr>
        <w:t>МБОУ «Лицей экономический № 71»</w:t>
      </w:r>
    </w:p>
    <w:p w:rsidR="00870147" w:rsidRPr="002D690E" w:rsidRDefault="00870147" w:rsidP="002D690E">
      <w:pPr>
        <w:spacing w:after="0" w:line="240" w:lineRule="auto"/>
        <w:jc w:val="center"/>
        <w:rPr>
          <w:rFonts w:asciiTheme="majorBidi" w:hAnsiTheme="majorBidi" w:cstheme="majorBidi"/>
          <w:sz w:val="28"/>
          <w:szCs w:val="28"/>
        </w:rPr>
      </w:pPr>
      <w:r w:rsidRPr="002D690E">
        <w:rPr>
          <w:rFonts w:asciiTheme="majorBidi" w:hAnsiTheme="majorBidi" w:cstheme="majorBidi"/>
          <w:sz w:val="28"/>
          <w:szCs w:val="28"/>
        </w:rPr>
        <w:t>Кукина Мария Михайловна, учитель русского языка и литературы</w:t>
      </w:r>
    </w:p>
    <w:p w:rsidR="002D690E" w:rsidRPr="002D690E" w:rsidRDefault="00870147" w:rsidP="002D690E">
      <w:pPr>
        <w:spacing w:after="0" w:line="240" w:lineRule="auto"/>
        <w:jc w:val="center"/>
        <w:rPr>
          <w:rFonts w:asciiTheme="majorBidi" w:hAnsiTheme="majorBidi" w:cstheme="majorBidi"/>
          <w:sz w:val="28"/>
          <w:szCs w:val="28"/>
        </w:rPr>
      </w:pPr>
      <w:r w:rsidRPr="00870147">
        <w:rPr>
          <w:rFonts w:asciiTheme="majorBidi" w:hAnsiTheme="majorBidi" w:cstheme="majorBidi"/>
          <w:sz w:val="28"/>
          <w:szCs w:val="28"/>
        </w:rPr>
        <w:t>Конспект</w:t>
      </w:r>
      <w:r w:rsidR="002D690E" w:rsidRPr="002D690E">
        <w:rPr>
          <w:rFonts w:asciiTheme="majorBidi" w:hAnsiTheme="majorBidi" w:cstheme="majorBidi"/>
          <w:sz w:val="28"/>
          <w:szCs w:val="28"/>
        </w:rPr>
        <w:t xml:space="preserve"> </w:t>
      </w:r>
      <w:r w:rsidR="002D690E">
        <w:rPr>
          <w:rFonts w:asciiTheme="majorBidi" w:hAnsiTheme="majorBidi" w:cstheme="majorBidi"/>
          <w:sz w:val="28"/>
          <w:szCs w:val="28"/>
        </w:rPr>
        <w:t>урока</w:t>
      </w:r>
      <w:proofErr w:type="gramStart"/>
      <w:r w:rsidR="002D690E">
        <w:rPr>
          <w:rFonts w:asciiTheme="majorBidi" w:hAnsiTheme="majorBidi" w:cstheme="majorBidi"/>
          <w:sz w:val="28"/>
          <w:szCs w:val="28"/>
        </w:rPr>
        <w:t xml:space="preserve"> :</w:t>
      </w:r>
      <w:proofErr w:type="gramEnd"/>
      <w:r w:rsidR="002D690E">
        <w:rPr>
          <w:rFonts w:asciiTheme="majorBidi" w:hAnsiTheme="majorBidi" w:cstheme="majorBidi"/>
          <w:sz w:val="28"/>
          <w:szCs w:val="28"/>
        </w:rPr>
        <w:t xml:space="preserve"> «</w:t>
      </w:r>
      <w:r w:rsidR="002D690E" w:rsidRPr="002D690E">
        <w:rPr>
          <w:rFonts w:asciiTheme="majorBidi" w:hAnsiTheme="majorBidi" w:cstheme="majorBidi"/>
          <w:sz w:val="28"/>
          <w:szCs w:val="28"/>
        </w:rPr>
        <w:t xml:space="preserve">Рассказ М.А. Шолохова «Обида» и приемы </w:t>
      </w:r>
      <w:proofErr w:type="spellStart"/>
      <w:r w:rsidR="002D690E" w:rsidRPr="002D690E">
        <w:rPr>
          <w:rFonts w:asciiTheme="majorBidi" w:hAnsiTheme="majorBidi" w:cstheme="majorBidi"/>
          <w:sz w:val="28"/>
          <w:szCs w:val="28"/>
        </w:rPr>
        <w:t>сторителлинга</w:t>
      </w:r>
      <w:proofErr w:type="spellEnd"/>
      <w:r w:rsidR="002D690E">
        <w:rPr>
          <w:rFonts w:asciiTheme="majorBidi" w:hAnsiTheme="majorBidi" w:cstheme="majorBidi"/>
          <w:sz w:val="28"/>
          <w:szCs w:val="28"/>
        </w:rPr>
        <w:t>.</w:t>
      </w:r>
    </w:p>
    <w:p w:rsidR="00870147" w:rsidRPr="00870147" w:rsidRDefault="002D690E" w:rsidP="002D690E">
      <w:pPr>
        <w:spacing w:after="0" w:line="240" w:lineRule="auto"/>
        <w:jc w:val="center"/>
        <w:rPr>
          <w:rFonts w:asciiTheme="majorBidi" w:hAnsiTheme="majorBidi" w:cstheme="majorBidi"/>
          <w:sz w:val="28"/>
          <w:szCs w:val="28"/>
        </w:rPr>
      </w:pPr>
      <w:r w:rsidRPr="002D690E">
        <w:rPr>
          <w:rFonts w:asciiTheme="majorBidi" w:hAnsiTheme="majorBidi" w:cstheme="majorBidi"/>
          <w:sz w:val="28"/>
          <w:szCs w:val="28"/>
        </w:rPr>
        <w:t>Урок внеклассного чтения</w:t>
      </w:r>
      <w:r>
        <w:rPr>
          <w:rFonts w:asciiTheme="majorBidi" w:hAnsiTheme="majorBidi" w:cstheme="majorBidi"/>
          <w:sz w:val="28"/>
          <w:szCs w:val="28"/>
        </w:rPr>
        <w:t xml:space="preserve"> в </w:t>
      </w:r>
      <w:r w:rsidRPr="002D690E">
        <w:rPr>
          <w:rFonts w:asciiTheme="majorBidi" w:hAnsiTheme="majorBidi" w:cstheme="majorBidi"/>
          <w:sz w:val="28"/>
          <w:szCs w:val="28"/>
        </w:rPr>
        <w:t>9</w:t>
      </w:r>
      <w:proofErr w:type="gramStart"/>
      <w:r w:rsidRPr="002D690E">
        <w:rPr>
          <w:rFonts w:asciiTheme="majorBidi" w:hAnsiTheme="majorBidi" w:cstheme="majorBidi"/>
          <w:sz w:val="28"/>
          <w:szCs w:val="28"/>
        </w:rPr>
        <w:t xml:space="preserve"> В</w:t>
      </w:r>
      <w:proofErr w:type="gramEnd"/>
      <w:r w:rsidRPr="002D690E">
        <w:rPr>
          <w:rFonts w:asciiTheme="majorBidi" w:hAnsiTheme="majorBidi" w:cstheme="majorBidi"/>
          <w:sz w:val="28"/>
          <w:szCs w:val="28"/>
        </w:rPr>
        <w:t xml:space="preserve"> класс</w:t>
      </w:r>
      <w:r>
        <w:rPr>
          <w:rFonts w:asciiTheme="majorBidi" w:hAnsiTheme="majorBidi" w:cstheme="majorBidi"/>
          <w:sz w:val="28"/>
          <w:szCs w:val="28"/>
        </w:rPr>
        <w:t>е».</w:t>
      </w:r>
    </w:p>
    <w:p w:rsidR="00870147" w:rsidRPr="00870147" w:rsidRDefault="00870147" w:rsidP="00870147">
      <w:pPr>
        <w:shd w:val="clear" w:color="auto" w:fill="FFFFFF"/>
        <w:spacing w:after="0" w:line="360" w:lineRule="auto"/>
        <w:jc w:val="both"/>
        <w:rPr>
          <w:rFonts w:asciiTheme="majorBidi" w:eastAsia="Times New Roman" w:hAnsiTheme="majorBidi" w:cstheme="majorBidi"/>
          <w:color w:val="000000"/>
          <w:sz w:val="28"/>
          <w:szCs w:val="28"/>
          <w:lang w:eastAsia="ru-RU" w:bidi="he-IL"/>
        </w:rPr>
      </w:pPr>
      <w:r w:rsidRPr="00870147">
        <w:rPr>
          <w:rFonts w:asciiTheme="majorBidi" w:eastAsia="Times New Roman" w:hAnsiTheme="majorBidi" w:cstheme="majorBidi"/>
          <w:color w:val="000000"/>
          <w:sz w:val="28"/>
          <w:szCs w:val="28"/>
          <w:lang w:eastAsia="ru-RU" w:bidi="he-IL"/>
        </w:rPr>
        <w:t xml:space="preserve">Цели: ознакомить учащихся с жизнью и творчеством писателя, </w:t>
      </w:r>
      <w:proofErr w:type="gramStart"/>
      <w:r w:rsidRPr="00870147">
        <w:rPr>
          <w:rFonts w:asciiTheme="majorBidi" w:eastAsia="Times New Roman" w:hAnsiTheme="majorBidi" w:cstheme="majorBidi"/>
          <w:color w:val="000000"/>
          <w:sz w:val="28"/>
          <w:szCs w:val="28"/>
          <w:lang w:eastAsia="ru-RU" w:bidi="he-IL"/>
        </w:rPr>
        <w:t>с</w:t>
      </w:r>
      <w:proofErr w:type="gramEnd"/>
    </w:p>
    <w:p w:rsidR="00870147" w:rsidRPr="00870147" w:rsidRDefault="00870147" w:rsidP="00870147">
      <w:pPr>
        <w:shd w:val="clear" w:color="auto" w:fill="FFFFFF"/>
        <w:spacing w:after="0" w:line="360" w:lineRule="auto"/>
        <w:jc w:val="both"/>
        <w:rPr>
          <w:rFonts w:asciiTheme="majorBidi" w:eastAsia="Times New Roman" w:hAnsiTheme="majorBidi" w:cstheme="majorBidi"/>
          <w:color w:val="000000"/>
          <w:sz w:val="28"/>
          <w:szCs w:val="28"/>
          <w:lang w:eastAsia="ru-RU" w:bidi="he-IL"/>
        </w:rPr>
      </w:pPr>
      <w:r w:rsidRPr="00870147">
        <w:rPr>
          <w:rFonts w:asciiTheme="majorBidi" w:eastAsia="Times New Roman" w:hAnsiTheme="majorBidi" w:cstheme="majorBidi"/>
          <w:color w:val="000000"/>
          <w:sz w:val="28"/>
          <w:szCs w:val="28"/>
          <w:lang w:eastAsia="ru-RU" w:bidi="he-IL"/>
        </w:rPr>
        <w:t>содер</w:t>
      </w:r>
      <w:r w:rsidR="002D690E">
        <w:rPr>
          <w:rFonts w:asciiTheme="majorBidi" w:eastAsia="Times New Roman" w:hAnsiTheme="majorBidi" w:cstheme="majorBidi"/>
          <w:color w:val="000000"/>
          <w:sz w:val="28"/>
          <w:szCs w:val="28"/>
          <w:lang w:eastAsia="ru-RU" w:bidi="he-IL"/>
        </w:rPr>
        <w:t>жанием рассказа «Обида</w:t>
      </w:r>
      <w:r w:rsidRPr="00870147">
        <w:rPr>
          <w:rFonts w:asciiTheme="majorBidi" w:eastAsia="Times New Roman" w:hAnsiTheme="majorBidi" w:cstheme="majorBidi"/>
          <w:color w:val="000000"/>
          <w:sz w:val="28"/>
          <w:szCs w:val="28"/>
          <w:lang w:eastAsia="ru-RU" w:bidi="he-IL"/>
        </w:rPr>
        <w:t>», историей создания произведения,</w:t>
      </w:r>
    </w:p>
    <w:p w:rsidR="00870147" w:rsidRPr="00870147" w:rsidRDefault="00870147" w:rsidP="00870147">
      <w:pPr>
        <w:shd w:val="clear" w:color="auto" w:fill="FFFFFF"/>
        <w:spacing w:after="0" w:line="360" w:lineRule="auto"/>
        <w:jc w:val="both"/>
        <w:rPr>
          <w:rFonts w:asciiTheme="majorBidi" w:eastAsia="Times New Roman" w:hAnsiTheme="majorBidi" w:cstheme="majorBidi"/>
          <w:color w:val="000000"/>
          <w:sz w:val="28"/>
          <w:szCs w:val="28"/>
          <w:lang w:eastAsia="ru-RU" w:bidi="he-IL"/>
        </w:rPr>
      </w:pPr>
      <w:r w:rsidRPr="00870147">
        <w:rPr>
          <w:rFonts w:asciiTheme="majorBidi" w:eastAsia="Times New Roman" w:hAnsiTheme="majorBidi" w:cstheme="majorBidi"/>
          <w:color w:val="000000"/>
          <w:sz w:val="28"/>
          <w:szCs w:val="28"/>
          <w:lang w:eastAsia="ru-RU" w:bidi="he-IL"/>
        </w:rPr>
        <w:t>определит</w:t>
      </w:r>
      <w:r w:rsidR="002D690E">
        <w:rPr>
          <w:rFonts w:asciiTheme="majorBidi" w:eastAsia="Times New Roman" w:hAnsiTheme="majorBidi" w:cstheme="majorBidi"/>
          <w:color w:val="000000"/>
          <w:sz w:val="28"/>
          <w:szCs w:val="28"/>
          <w:lang w:eastAsia="ru-RU" w:bidi="he-IL"/>
        </w:rPr>
        <w:t>ь смысл названия рассказа, привива</w:t>
      </w:r>
      <w:r w:rsidRPr="00870147">
        <w:rPr>
          <w:rFonts w:asciiTheme="majorBidi" w:eastAsia="Times New Roman" w:hAnsiTheme="majorBidi" w:cstheme="majorBidi"/>
          <w:color w:val="000000"/>
          <w:sz w:val="28"/>
          <w:szCs w:val="28"/>
          <w:lang w:eastAsia="ru-RU" w:bidi="he-IL"/>
        </w:rPr>
        <w:t xml:space="preserve">ть интерес к творчеству </w:t>
      </w:r>
      <w:r w:rsidR="002D690E">
        <w:rPr>
          <w:rFonts w:asciiTheme="majorBidi" w:eastAsia="Times New Roman" w:hAnsiTheme="majorBidi" w:cstheme="majorBidi"/>
          <w:color w:val="000000"/>
          <w:sz w:val="28"/>
          <w:szCs w:val="28"/>
          <w:lang w:eastAsia="ru-RU" w:bidi="he-IL"/>
        </w:rPr>
        <w:t xml:space="preserve">донского </w:t>
      </w:r>
      <w:r w:rsidRPr="00870147">
        <w:rPr>
          <w:rFonts w:asciiTheme="majorBidi" w:eastAsia="Times New Roman" w:hAnsiTheme="majorBidi" w:cstheme="majorBidi"/>
          <w:color w:val="000000"/>
          <w:sz w:val="28"/>
          <w:szCs w:val="28"/>
          <w:lang w:eastAsia="ru-RU" w:bidi="he-IL"/>
        </w:rPr>
        <w:t>писателя</w:t>
      </w:r>
      <w:r w:rsidR="002D690E">
        <w:rPr>
          <w:rFonts w:asciiTheme="majorBidi" w:eastAsia="Times New Roman" w:hAnsiTheme="majorBidi" w:cstheme="majorBidi"/>
          <w:color w:val="000000"/>
          <w:sz w:val="28"/>
          <w:szCs w:val="28"/>
          <w:lang w:eastAsia="ru-RU" w:bidi="he-IL"/>
        </w:rPr>
        <w:t>.</w:t>
      </w:r>
    </w:p>
    <w:p w:rsidR="00870147" w:rsidRPr="00870147" w:rsidRDefault="00870147" w:rsidP="002D690E">
      <w:pPr>
        <w:shd w:val="clear" w:color="auto" w:fill="FFFFFF"/>
        <w:spacing w:after="0" w:line="360" w:lineRule="auto"/>
        <w:jc w:val="both"/>
        <w:rPr>
          <w:rFonts w:asciiTheme="majorBidi" w:eastAsia="Times New Roman" w:hAnsiTheme="majorBidi" w:cstheme="majorBidi"/>
          <w:color w:val="000000"/>
          <w:sz w:val="28"/>
          <w:szCs w:val="28"/>
          <w:lang w:eastAsia="ru-RU" w:bidi="he-IL"/>
        </w:rPr>
      </w:pPr>
      <w:r w:rsidRPr="00870147">
        <w:rPr>
          <w:rFonts w:asciiTheme="majorBidi" w:eastAsia="Times New Roman" w:hAnsiTheme="majorBidi" w:cstheme="majorBidi"/>
          <w:color w:val="000000"/>
          <w:sz w:val="28"/>
          <w:szCs w:val="28"/>
          <w:lang w:eastAsia="ru-RU" w:bidi="he-IL"/>
        </w:rPr>
        <w:t>Образ</w:t>
      </w:r>
      <w:r w:rsidR="002D690E">
        <w:rPr>
          <w:rFonts w:asciiTheme="majorBidi" w:eastAsia="Times New Roman" w:hAnsiTheme="majorBidi" w:cstheme="majorBidi"/>
          <w:color w:val="000000"/>
          <w:sz w:val="28"/>
          <w:szCs w:val="28"/>
          <w:lang w:eastAsia="ru-RU" w:bidi="he-IL"/>
        </w:rPr>
        <w:t>овательные: создать условия для с</w:t>
      </w:r>
      <w:r w:rsidRPr="00870147">
        <w:rPr>
          <w:rFonts w:asciiTheme="majorBidi" w:eastAsia="Times New Roman" w:hAnsiTheme="majorBidi" w:cstheme="majorBidi"/>
          <w:color w:val="000000"/>
          <w:sz w:val="28"/>
          <w:szCs w:val="28"/>
          <w:lang w:eastAsia="ru-RU" w:bidi="he-IL"/>
        </w:rPr>
        <w:t>истематизации и обобщения знаний по теме</w:t>
      </w:r>
      <w:r w:rsidR="002D690E">
        <w:rPr>
          <w:rFonts w:asciiTheme="majorBidi" w:eastAsia="Times New Roman" w:hAnsiTheme="majorBidi" w:cstheme="majorBidi"/>
          <w:color w:val="000000"/>
          <w:sz w:val="28"/>
          <w:szCs w:val="28"/>
          <w:lang w:eastAsia="ru-RU" w:bidi="he-IL"/>
        </w:rPr>
        <w:t>; л</w:t>
      </w:r>
      <w:r w:rsidRPr="00870147">
        <w:rPr>
          <w:rFonts w:asciiTheme="majorBidi" w:eastAsia="Times New Roman" w:hAnsiTheme="majorBidi" w:cstheme="majorBidi"/>
          <w:color w:val="000000"/>
          <w:sz w:val="28"/>
          <w:szCs w:val="28"/>
          <w:lang w:eastAsia="ru-RU" w:bidi="he-IL"/>
        </w:rPr>
        <w:t>иквидации возможно возникших пробелов в знаниях, умениях и</w:t>
      </w:r>
    </w:p>
    <w:p w:rsidR="00870147" w:rsidRPr="00870147" w:rsidRDefault="00870147" w:rsidP="00870147">
      <w:pPr>
        <w:shd w:val="clear" w:color="auto" w:fill="FFFFFF"/>
        <w:spacing w:after="0" w:line="360" w:lineRule="auto"/>
        <w:jc w:val="both"/>
        <w:rPr>
          <w:rFonts w:asciiTheme="majorBidi" w:eastAsia="Times New Roman" w:hAnsiTheme="majorBidi" w:cstheme="majorBidi"/>
          <w:color w:val="000000"/>
          <w:sz w:val="28"/>
          <w:szCs w:val="28"/>
          <w:lang w:eastAsia="ru-RU" w:bidi="he-IL"/>
        </w:rPr>
      </w:pPr>
      <w:proofErr w:type="gramStart"/>
      <w:r w:rsidRPr="00870147">
        <w:rPr>
          <w:rFonts w:asciiTheme="majorBidi" w:eastAsia="Times New Roman" w:hAnsiTheme="majorBidi" w:cstheme="majorBidi"/>
          <w:color w:val="000000"/>
          <w:sz w:val="28"/>
          <w:szCs w:val="28"/>
          <w:lang w:eastAsia="ru-RU" w:bidi="he-IL"/>
        </w:rPr>
        <w:t>навыках</w:t>
      </w:r>
      <w:proofErr w:type="gramEnd"/>
      <w:r w:rsidRPr="00870147">
        <w:rPr>
          <w:rFonts w:asciiTheme="majorBidi" w:eastAsia="Times New Roman" w:hAnsiTheme="majorBidi" w:cstheme="majorBidi"/>
          <w:color w:val="000000"/>
          <w:sz w:val="28"/>
          <w:szCs w:val="28"/>
          <w:lang w:eastAsia="ru-RU" w:bidi="he-IL"/>
        </w:rPr>
        <w:t>.</w:t>
      </w:r>
    </w:p>
    <w:p w:rsidR="00870147" w:rsidRPr="00870147" w:rsidRDefault="00870147" w:rsidP="0087125F">
      <w:pPr>
        <w:shd w:val="clear" w:color="auto" w:fill="FFFFFF"/>
        <w:spacing w:after="0" w:line="360" w:lineRule="auto"/>
        <w:jc w:val="both"/>
        <w:rPr>
          <w:rFonts w:asciiTheme="majorBidi" w:eastAsia="Times New Roman" w:hAnsiTheme="majorBidi" w:cstheme="majorBidi"/>
          <w:color w:val="000000"/>
          <w:sz w:val="28"/>
          <w:szCs w:val="28"/>
          <w:lang w:eastAsia="ru-RU" w:bidi="he-IL"/>
        </w:rPr>
      </w:pPr>
      <w:proofErr w:type="gramStart"/>
      <w:r w:rsidRPr="00870147">
        <w:rPr>
          <w:rFonts w:asciiTheme="majorBidi" w:eastAsia="Times New Roman" w:hAnsiTheme="majorBidi" w:cstheme="majorBidi"/>
          <w:color w:val="000000"/>
          <w:sz w:val="28"/>
          <w:szCs w:val="28"/>
          <w:lang w:eastAsia="ru-RU" w:bidi="he-IL"/>
        </w:rPr>
        <w:t>Воспитательные:</w:t>
      </w:r>
      <w:r w:rsidR="0087125F">
        <w:rPr>
          <w:rFonts w:asciiTheme="majorBidi" w:eastAsia="Times New Roman" w:hAnsiTheme="majorBidi" w:cstheme="majorBidi"/>
          <w:color w:val="000000"/>
          <w:sz w:val="28"/>
          <w:szCs w:val="28"/>
          <w:lang w:eastAsia="ru-RU" w:bidi="he-IL"/>
        </w:rPr>
        <w:t xml:space="preserve"> продолжа</w:t>
      </w:r>
      <w:r w:rsidR="002D690E">
        <w:rPr>
          <w:rFonts w:asciiTheme="majorBidi" w:eastAsia="Times New Roman" w:hAnsiTheme="majorBidi" w:cstheme="majorBidi"/>
          <w:color w:val="000000"/>
          <w:sz w:val="28"/>
          <w:szCs w:val="28"/>
          <w:lang w:eastAsia="ru-RU" w:bidi="he-IL"/>
        </w:rPr>
        <w:t xml:space="preserve">ть работу над </w:t>
      </w:r>
      <w:r w:rsidRPr="00870147">
        <w:rPr>
          <w:rFonts w:asciiTheme="majorBidi" w:eastAsia="Times New Roman" w:hAnsiTheme="majorBidi" w:cstheme="majorBidi"/>
          <w:color w:val="000000"/>
          <w:sz w:val="28"/>
          <w:szCs w:val="28"/>
          <w:lang w:eastAsia="ru-RU" w:bidi="he-IL"/>
        </w:rPr>
        <w:t xml:space="preserve">разговорной речью, </w:t>
      </w:r>
      <w:r w:rsidR="002D690E">
        <w:rPr>
          <w:rFonts w:asciiTheme="majorBidi" w:eastAsia="Times New Roman" w:hAnsiTheme="majorBidi" w:cstheme="majorBidi"/>
          <w:color w:val="000000"/>
          <w:sz w:val="28"/>
          <w:szCs w:val="28"/>
          <w:lang w:eastAsia="ru-RU" w:bidi="he-IL"/>
        </w:rPr>
        <w:t xml:space="preserve">над искусством увлекательного рассказа </w:t>
      </w:r>
      <w:r w:rsidR="0087125F">
        <w:rPr>
          <w:rFonts w:asciiTheme="majorBidi" w:eastAsia="Times New Roman" w:hAnsiTheme="majorBidi" w:cstheme="majorBidi"/>
          <w:color w:val="000000"/>
          <w:sz w:val="28"/>
          <w:szCs w:val="28"/>
          <w:lang w:eastAsia="ru-RU" w:bidi="he-IL"/>
        </w:rPr>
        <w:t>в аудитории, помогать</w:t>
      </w:r>
      <w:r w:rsidRPr="00870147">
        <w:rPr>
          <w:rFonts w:asciiTheme="majorBidi" w:eastAsia="Times New Roman" w:hAnsiTheme="majorBidi" w:cstheme="majorBidi"/>
          <w:color w:val="000000"/>
          <w:sz w:val="28"/>
          <w:szCs w:val="28"/>
          <w:lang w:eastAsia="ru-RU" w:bidi="he-IL"/>
        </w:rPr>
        <w:t xml:space="preserve"> учащимся воспи</w:t>
      </w:r>
      <w:r w:rsidR="0087125F">
        <w:rPr>
          <w:rFonts w:asciiTheme="majorBidi" w:eastAsia="Times New Roman" w:hAnsiTheme="majorBidi" w:cstheme="majorBidi"/>
          <w:color w:val="000000"/>
          <w:sz w:val="28"/>
          <w:szCs w:val="28"/>
          <w:lang w:eastAsia="ru-RU" w:bidi="he-IL"/>
        </w:rPr>
        <w:t>тыв</w:t>
      </w:r>
      <w:r w:rsidRPr="00870147">
        <w:rPr>
          <w:rFonts w:asciiTheme="majorBidi" w:eastAsia="Times New Roman" w:hAnsiTheme="majorBidi" w:cstheme="majorBidi"/>
          <w:color w:val="000000"/>
          <w:sz w:val="28"/>
          <w:szCs w:val="28"/>
          <w:lang w:eastAsia="ru-RU" w:bidi="he-IL"/>
        </w:rPr>
        <w:t xml:space="preserve">ать </w:t>
      </w:r>
      <w:r w:rsidR="0087125F">
        <w:rPr>
          <w:rFonts w:asciiTheme="majorBidi" w:eastAsia="Times New Roman" w:hAnsiTheme="majorBidi" w:cstheme="majorBidi"/>
          <w:color w:val="000000"/>
          <w:sz w:val="28"/>
          <w:szCs w:val="28"/>
          <w:lang w:eastAsia="ru-RU" w:bidi="he-IL"/>
        </w:rPr>
        <w:t xml:space="preserve"> в себе усидчивость, целеустремленность. </w:t>
      </w:r>
      <w:proofErr w:type="gramEnd"/>
    </w:p>
    <w:p w:rsidR="00870147" w:rsidRPr="00870147" w:rsidRDefault="00870147" w:rsidP="0087125F">
      <w:pPr>
        <w:shd w:val="clear" w:color="auto" w:fill="FFFFFF"/>
        <w:spacing w:after="0" w:line="360" w:lineRule="auto"/>
        <w:jc w:val="both"/>
        <w:rPr>
          <w:rFonts w:asciiTheme="majorBidi" w:eastAsia="Times New Roman" w:hAnsiTheme="majorBidi" w:cstheme="majorBidi"/>
          <w:color w:val="000000"/>
          <w:sz w:val="28"/>
          <w:szCs w:val="28"/>
          <w:lang w:eastAsia="ru-RU" w:bidi="he-IL"/>
        </w:rPr>
      </w:pPr>
      <w:r w:rsidRPr="00870147">
        <w:rPr>
          <w:rFonts w:asciiTheme="majorBidi" w:eastAsia="Times New Roman" w:hAnsiTheme="majorBidi" w:cstheme="majorBidi"/>
          <w:color w:val="000000"/>
          <w:sz w:val="28"/>
          <w:szCs w:val="28"/>
          <w:lang w:eastAsia="ru-RU" w:bidi="he-IL"/>
        </w:rPr>
        <w:t>Развивающие:</w:t>
      </w:r>
      <w:r w:rsidR="0087125F">
        <w:rPr>
          <w:rFonts w:asciiTheme="majorBidi" w:eastAsia="Times New Roman" w:hAnsiTheme="majorBidi" w:cstheme="majorBidi"/>
          <w:color w:val="000000"/>
          <w:sz w:val="28"/>
          <w:szCs w:val="28"/>
          <w:lang w:eastAsia="ru-RU" w:bidi="he-IL"/>
        </w:rPr>
        <w:t xml:space="preserve"> Дальнейшее развитие навыков </w:t>
      </w:r>
      <w:r w:rsidRPr="00870147">
        <w:rPr>
          <w:rFonts w:asciiTheme="majorBidi" w:eastAsia="Times New Roman" w:hAnsiTheme="majorBidi" w:cstheme="majorBidi"/>
          <w:color w:val="000000"/>
          <w:sz w:val="28"/>
          <w:szCs w:val="28"/>
          <w:lang w:eastAsia="ru-RU" w:bidi="he-IL"/>
        </w:rPr>
        <w:t>анализа, обобщения, конкретизации и</w:t>
      </w:r>
      <w:r w:rsidR="0087125F">
        <w:rPr>
          <w:rFonts w:asciiTheme="majorBidi" w:eastAsia="Times New Roman" w:hAnsiTheme="majorBidi" w:cstheme="majorBidi"/>
          <w:color w:val="000000"/>
          <w:sz w:val="28"/>
          <w:szCs w:val="28"/>
          <w:lang w:eastAsia="ru-RU" w:bidi="he-IL"/>
        </w:rPr>
        <w:t xml:space="preserve"> рефлексии, д</w:t>
      </w:r>
      <w:r w:rsidRPr="00870147">
        <w:rPr>
          <w:rFonts w:asciiTheme="majorBidi" w:eastAsia="Times New Roman" w:hAnsiTheme="majorBidi" w:cstheme="majorBidi"/>
          <w:color w:val="000000"/>
          <w:sz w:val="28"/>
          <w:szCs w:val="28"/>
          <w:lang w:eastAsia="ru-RU" w:bidi="he-IL"/>
        </w:rPr>
        <w:t>альнейшее развитие умения строить коммуникативные отношения с</w:t>
      </w:r>
      <w:r w:rsidR="0087125F">
        <w:rPr>
          <w:rFonts w:asciiTheme="majorBidi" w:eastAsia="Times New Roman" w:hAnsiTheme="majorBidi" w:cstheme="majorBidi"/>
          <w:color w:val="000000"/>
          <w:sz w:val="28"/>
          <w:szCs w:val="28"/>
          <w:lang w:eastAsia="ru-RU" w:bidi="he-IL"/>
        </w:rPr>
        <w:t xml:space="preserve"> </w:t>
      </w:r>
      <w:r w:rsidRPr="00870147">
        <w:rPr>
          <w:rFonts w:asciiTheme="majorBidi" w:eastAsia="Times New Roman" w:hAnsiTheme="majorBidi" w:cstheme="majorBidi"/>
          <w:color w:val="000000"/>
          <w:sz w:val="28"/>
          <w:szCs w:val="28"/>
          <w:lang w:eastAsia="ru-RU" w:bidi="he-IL"/>
        </w:rPr>
        <w:t xml:space="preserve">использованием </w:t>
      </w:r>
      <w:r w:rsidR="0087125F">
        <w:rPr>
          <w:rFonts w:asciiTheme="majorBidi" w:eastAsia="Times New Roman" w:hAnsiTheme="majorBidi" w:cstheme="majorBidi"/>
          <w:color w:val="000000"/>
          <w:sz w:val="28"/>
          <w:szCs w:val="28"/>
          <w:lang w:eastAsia="ru-RU" w:bidi="he-IL"/>
        </w:rPr>
        <w:t xml:space="preserve">приемов </w:t>
      </w:r>
      <w:proofErr w:type="spellStart"/>
      <w:r w:rsidR="0087125F">
        <w:rPr>
          <w:rFonts w:asciiTheme="majorBidi" w:eastAsia="Times New Roman" w:hAnsiTheme="majorBidi" w:cstheme="majorBidi"/>
          <w:color w:val="000000"/>
          <w:sz w:val="28"/>
          <w:szCs w:val="28"/>
          <w:lang w:eastAsia="ru-RU" w:bidi="he-IL"/>
        </w:rPr>
        <w:t>сторителлинга</w:t>
      </w:r>
      <w:proofErr w:type="spellEnd"/>
      <w:r w:rsidR="0087125F">
        <w:rPr>
          <w:rFonts w:asciiTheme="majorBidi" w:eastAsia="Times New Roman" w:hAnsiTheme="majorBidi" w:cstheme="majorBidi"/>
          <w:color w:val="000000"/>
          <w:sz w:val="28"/>
          <w:szCs w:val="28"/>
          <w:lang w:eastAsia="ru-RU" w:bidi="he-IL"/>
        </w:rPr>
        <w:t>, д</w:t>
      </w:r>
      <w:r w:rsidRPr="00870147">
        <w:rPr>
          <w:rFonts w:asciiTheme="majorBidi" w:eastAsia="Times New Roman" w:hAnsiTheme="majorBidi" w:cstheme="majorBidi"/>
          <w:color w:val="000000"/>
          <w:sz w:val="28"/>
          <w:szCs w:val="28"/>
          <w:lang w:eastAsia="ru-RU" w:bidi="he-IL"/>
        </w:rPr>
        <w:t>альнейшее развитие и совершенствование</w:t>
      </w:r>
      <w:r w:rsidR="0087125F">
        <w:rPr>
          <w:rFonts w:asciiTheme="majorBidi" w:eastAsia="Times New Roman" w:hAnsiTheme="majorBidi" w:cstheme="majorBidi"/>
          <w:color w:val="000000"/>
          <w:sz w:val="28"/>
          <w:szCs w:val="28"/>
          <w:lang w:eastAsia="ru-RU" w:bidi="he-IL"/>
        </w:rPr>
        <w:t xml:space="preserve"> </w:t>
      </w:r>
      <w:r w:rsidRPr="00870147">
        <w:rPr>
          <w:rFonts w:asciiTheme="majorBidi" w:eastAsia="Times New Roman" w:hAnsiTheme="majorBidi" w:cstheme="majorBidi"/>
          <w:color w:val="000000"/>
          <w:sz w:val="28"/>
          <w:szCs w:val="28"/>
          <w:lang w:eastAsia="ru-RU" w:bidi="he-IL"/>
        </w:rPr>
        <w:t>речевых навыков</w:t>
      </w:r>
      <w:r w:rsidR="0087125F">
        <w:rPr>
          <w:rFonts w:asciiTheme="majorBidi" w:eastAsia="Times New Roman" w:hAnsiTheme="majorBidi" w:cstheme="majorBidi"/>
          <w:color w:val="000000"/>
          <w:sz w:val="28"/>
          <w:szCs w:val="28"/>
          <w:lang w:eastAsia="ru-RU" w:bidi="he-IL"/>
        </w:rPr>
        <w:t xml:space="preserve"> </w:t>
      </w:r>
      <w:r w:rsidRPr="00870147">
        <w:rPr>
          <w:rFonts w:asciiTheme="majorBidi" w:eastAsia="Times New Roman" w:hAnsiTheme="majorBidi" w:cstheme="majorBidi"/>
          <w:color w:val="000000"/>
          <w:sz w:val="28"/>
          <w:szCs w:val="28"/>
          <w:lang w:eastAsia="ru-RU" w:bidi="he-IL"/>
        </w:rPr>
        <w:t>учащихся.</w:t>
      </w:r>
    </w:p>
    <w:p w:rsidR="00870147" w:rsidRPr="00870147" w:rsidRDefault="0087125F" w:rsidP="00870147">
      <w:pPr>
        <w:shd w:val="clear" w:color="auto" w:fill="FFFFFF"/>
        <w:spacing w:after="0" w:line="360" w:lineRule="auto"/>
        <w:jc w:val="both"/>
        <w:rPr>
          <w:rFonts w:asciiTheme="majorBidi" w:eastAsia="Times New Roman" w:hAnsiTheme="majorBidi" w:cstheme="majorBidi"/>
          <w:color w:val="000000"/>
          <w:sz w:val="28"/>
          <w:szCs w:val="28"/>
          <w:lang w:eastAsia="ru-RU" w:bidi="he-IL"/>
        </w:rPr>
      </w:pPr>
      <w:r>
        <w:rPr>
          <w:rFonts w:asciiTheme="majorBidi" w:eastAsia="Times New Roman" w:hAnsiTheme="majorBidi" w:cstheme="majorBidi"/>
          <w:color w:val="000000"/>
          <w:sz w:val="28"/>
          <w:szCs w:val="28"/>
          <w:lang w:eastAsia="ru-RU" w:bidi="he-IL"/>
        </w:rPr>
        <w:t xml:space="preserve">Формы контроля: сообщения, </w:t>
      </w:r>
      <w:r w:rsidR="00042DF5">
        <w:rPr>
          <w:rFonts w:asciiTheme="majorBidi" w:eastAsia="Times New Roman" w:hAnsiTheme="majorBidi" w:cstheme="majorBidi"/>
          <w:color w:val="000000"/>
          <w:sz w:val="28"/>
          <w:szCs w:val="28"/>
          <w:lang w:eastAsia="ru-RU" w:bidi="he-IL"/>
        </w:rPr>
        <w:t xml:space="preserve">публичные </w:t>
      </w:r>
      <w:r>
        <w:rPr>
          <w:rFonts w:asciiTheme="majorBidi" w:eastAsia="Times New Roman" w:hAnsiTheme="majorBidi" w:cstheme="majorBidi"/>
          <w:color w:val="000000"/>
          <w:sz w:val="28"/>
          <w:szCs w:val="28"/>
          <w:lang w:eastAsia="ru-RU" w:bidi="he-IL"/>
        </w:rPr>
        <w:t>выступления.</w:t>
      </w:r>
    </w:p>
    <w:p w:rsidR="00870147" w:rsidRPr="00870147" w:rsidRDefault="0087125F" w:rsidP="0087125F">
      <w:pPr>
        <w:shd w:val="clear" w:color="auto" w:fill="FFFFFF"/>
        <w:spacing w:after="0" w:line="360" w:lineRule="auto"/>
        <w:jc w:val="both"/>
        <w:rPr>
          <w:rFonts w:asciiTheme="majorBidi" w:eastAsia="Times New Roman" w:hAnsiTheme="majorBidi" w:cstheme="majorBidi"/>
          <w:color w:val="000000"/>
          <w:sz w:val="28"/>
          <w:szCs w:val="28"/>
          <w:lang w:eastAsia="ru-RU" w:bidi="he-IL"/>
        </w:rPr>
      </w:pPr>
      <w:r>
        <w:rPr>
          <w:rFonts w:asciiTheme="majorBidi" w:eastAsia="Times New Roman" w:hAnsiTheme="majorBidi" w:cstheme="majorBidi"/>
          <w:color w:val="000000"/>
          <w:sz w:val="28"/>
          <w:szCs w:val="28"/>
          <w:lang w:eastAsia="ru-RU" w:bidi="he-IL"/>
        </w:rPr>
        <w:t xml:space="preserve">Оборудование: портрет </w:t>
      </w:r>
      <w:proofErr w:type="spellStart"/>
      <w:r>
        <w:rPr>
          <w:rFonts w:asciiTheme="majorBidi" w:eastAsia="Times New Roman" w:hAnsiTheme="majorBidi" w:cstheme="majorBidi"/>
          <w:color w:val="000000"/>
          <w:sz w:val="28"/>
          <w:szCs w:val="28"/>
          <w:lang w:eastAsia="ru-RU" w:bidi="he-IL"/>
        </w:rPr>
        <w:t>М.А.Шолохова</w:t>
      </w:r>
      <w:proofErr w:type="spellEnd"/>
      <w:r>
        <w:rPr>
          <w:rFonts w:asciiTheme="majorBidi" w:eastAsia="Times New Roman" w:hAnsiTheme="majorBidi" w:cstheme="majorBidi"/>
          <w:color w:val="000000"/>
          <w:sz w:val="28"/>
          <w:szCs w:val="28"/>
          <w:lang w:eastAsia="ru-RU" w:bidi="he-IL"/>
        </w:rPr>
        <w:t xml:space="preserve">, текст рассказа «Обида» на партах, </w:t>
      </w:r>
      <w:r w:rsidR="00870147" w:rsidRPr="00870147">
        <w:rPr>
          <w:rFonts w:asciiTheme="majorBidi" w:eastAsia="Times New Roman" w:hAnsiTheme="majorBidi" w:cstheme="majorBidi"/>
          <w:color w:val="000000"/>
          <w:sz w:val="28"/>
          <w:szCs w:val="28"/>
          <w:lang w:eastAsia="ru-RU" w:bidi="he-IL"/>
        </w:rPr>
        <w:t>иллюстрации к рассказу,</w:t>
      </w:r>
      <w:r>
        <w:rPr>
          <w:rFonts w:asciiTheme="majorBidi" w:eastAsia="Times New Roman" w:hAnsiTheme="majorBidi" w:cstheme="majorBidi"/>
          <w:color w:val="000000"/>
          <w:sz w:val="28"/>
          <w:szCs w:val="28"/>
          <w:lang w:eastAsia="ru-RU" w:bidi="he-IL"/>
        </w:rPr>
        <w:t xml:space="preserve"> </w:t>
      </w:r>
      <w:r w:rsidR="00870147" w:rsidRPr="00870147">
        <w:rPr>
          <w:rFonts w:asciiTheme="majorBidi" w:eastAsia="Times New Roman" w:hAnsiTheme="majorBidi" w:cstheme="majorBidi"/>
          <w:color w:val="000000"/>
          <w:sz w:val="28"/>
          <w:szCs w:val="28"/>
          <w:lang w:eastAsia="ru-RU" w:bidi="he-IL"/>
        </w:rPr>
        <w:t>компьютер.</w:t>
      </w:r>
    </w:p>
    <w:p w:rsidR="00870147" w:rsidRDefault="00870147" w:rsidP="00870147">
      <w:pPr>
        <w:shd w:val="clear" w:color="auto" w:fill="FFFFFF"/>
        <w:spacing w:after="0" w:line="360" w:lineRule="auto"/>
        <w:jc w:val="both"/>
        <w:rPr>
          <w:rFonts w:asciiTheme="majorBidi" w:eastAsia="Times New Roman" w:hAnsiTheme="majorBidi" w:cstheme="majorBidi"/>
          <w:color w:val="000000"/>
          <w:sz w:val="28"/>
          <w:szCs w:val="28"/>
          <w:lang w:eastAsia="ru-RU" w:bidi="he-IL"/>
        </w:rPr>
      </w:pPr>
      <w:r w:rsidRPr="00870147">
        <w:rPr>
          <w:rFonts w:asciiTheme="majorBidi" w:eastAsia="Times New Roman" w:hAnsiTheme="majorBidi" w:cstheme="majorBidi"/>
          <w:color w:val="000000"/>
          <w:sz w:val="28"/>
          <w:szCs w:val="28"/>
          <w:lang w:eastAsia="ru-RU" w:bidi="he-IL"/>
        </w:rPr>
        <w:t>Тип урока: комбинированный.</w:t>
      </w:r>
    </w:p>
    <w:p w:rsidR="00F57F14" w:rsidRPr="00870147" w:rsidRDefault="00F57F14" w:rsidP="00870147">
      <w:pPr>
        <w:shd w:val="clear" w:color="auto" w:fill="FFFFFF"/>
        <w:spacing w:after="0" w:line="360" w:lineRule="auto"/>
        <w:jc w:val="both"/>
        <w:rPr>
          <w:rFonts w:asciiTheme="majorBidi" w:eastAsia="Times New Roman" w:hAnsiTheme="majorBidi" w:cstheme="majorBidi"/>
          <w:color w:val="000000"/>
          <w:sz w:val="28"/>
          <w:szCs w:val="28"/>
          <w:lang w:eastAsia="ru-RU" w:bidi="he-IL"/>
        </w:rPr>
      </w:pPr>
      <w:r>
        <w:rPr>
          <w:rFonts w:asciiTheme="majorBidi" w:eastAsia="Times New Roman" w:hAnsiTheme="majorBidi" w:cstheme="majorBidi"/>
          <w:color w:val="000000"/>
          <w:sz w:val="28"/>
          <w:szCs w:val="28"/>
          <w:lang w:eastAsia="ru-RU" w:bidi="he-IL"/>
        </w:rPr>
        <w:t>Форма урока: урок-практикум по внеклассному чтению.</w:t>
      </w:r>
    </w:p>
    <w:p w:rsidR="00870147" w:rsidRPr="00870147" w:rsidRDefault="00870147" w:rsidP="0087125F">
      <w:pPr>
        <w:shd w:val="clear" w:color="auto" w:fill="FFFFFF"/>
        <w:spacing w:after="0" w:line="360" w:lineRule="auto"/>
        <w:jc w:val="center"/>
        <w:rPr>
          <w:rFonts w:asciiTheme="majorBidi" w:eastAsia="Times New Roman" w:hAnsiTheme="majorBidi" w:cstheme="majorBidi"/>
          <w:color w:val="000000"/>
          <w:sz w:val="28"/>
          <w:szCs w:val="28"/>
          <w:lang w:eastAsia="ru-RU" w:bidi="he-IL"/>
        </w:rPr>
      </w:pPr>
      <w:r w:rsidRPr="00870147">
        <w:rPr>
          <w:rFonts w:asciiTheme="majorBidi" w:eastAsia="Times New Roman" w:hAnsiTheme="majorBidi" w:cstheme="majorBidi"/>
          <w:color w:val="000000"/>
          <w:sz w:val="28"/>
          <w:szCs w:val="28"/>
          <w:lang w:eastAsia="ru-RU" w:bidi="he-IL"/>
        </w:rPr>
        <w:t>Ход урока.</w:t>
      </w:r>
    </w:p>
    <w:p w:rsidR="00870147" w:rsidRPr="00870147" w:rsidRDefault="00870147" w:rsidP="00870147">
      <w:pPr>
        <w:shd w:val="clear" w:color="auto" w:fill="FFFFFF"/>
        <w:spacing w:after="0" w:line="360" w:lineRule="auto"/>
        <w:jc w:val="both"/>
        <w:rPr>
          <w:rFonts w:asciiTheme="majorBidi" w:eastAsia="Times New Roman" w:hAnsiTheme="majorBidi" w:cstheme="majorBidi"/>
          <w:color w:val="000000"/>
          <w:sz w:val="28"/>
          <w:szCs w:val="28"/>
          <w:lang w:eastAsia="ru-RU" w:bidi="he-IL"/>
        </w:rPr>
      </w:pPr>
      <w:r w:rsidRPr="00870147">
        <w:rPr>
          <w:rFonts w:asciiTheme="majorBidi" w:eastAsia="Times New Roman" w:hAnsiTheme="majorBidi" w:cstheme="majorBidi"/>
          <w:color w:val="000000"/>
          <w:sz w:val="28"/>
          <w:szCs w:val="28"/>
          <w:lang w:eastAsia="ru-RU" w:bidi="he-IL"/>
        </w:rPr>
        <w:t xml:space="preserve">I. </w:t>
      </w:r>
      <w:proofErr w:type="spellStart"/>
      <w:r w:rsidRPr="00870147">
        <w:rPr>
          <w:rFonts w:asciiTheme="majorBidi" w:eastAsia="Times New Roman" w:hAnsiTheme="majorBidi" w:cstheme="majorBidi"/>
          <w:color w:val="000000"/>
          <w:sz w:val="28"/>
          <w:szCs w:val="28"/>
          <w:lang w:eastAsia="ru-RU" w:bidi="he-IL"/>
        </w:rPr>
        <w:t>Оргмомент</w:t>
      </w:r>
      <w:proofErr w:type="spellEnd"/>
      <w:r w:rsidRPr="00870147">
        <w:rPr>
          <w:rFonts w:asciiTheme="majorBidi" w:eastAsia="Times New Roman" w:hAnsiTheme="majorBidi" w:cstheme="majorBidi"/>
          <w:color w:val="000000"/>
          <w:sz w:val="28"/>
          <w:szCs w:val="28"/>
          <w:lang w:eastAsia="ru-RU" w:bidi="he-IL"/>
        </w:rPr>
        <w:t>. Постановка темы и целей. Оформление тетрадей.</w:t>
      </w:r>
    </w:p>
    <w:p w:rsidR="00870147" w:rsidRPr="00870147" w:rsidRDefault="00870147" w:rsidP="00870147">
      <w:pPr>
        <w:shd w:val="clear" w:color="auto" w:fill="FFFFFF"/>
        <w:spacing w:after="0" w:line="360" w:lineRule="auto"/>
        <w:jc w:val="both"/>
        <w:rPr>
          <w:rFonts w:asciiTheme="majorBidi" w:eastAsia="Times New Roman" w:hAnsiTheme="majorBidi" w:cstheme="majorBidi"/>
          <w:color w:val="000000"/>
          <w:sz w:val="28"/>
          <w:szCs w:val="28"/>
          <w:lang w:eastAsia="ru-RU" w:bidi="he-IL"/>
        </w:rPr>
      </w:pPr>
      <w:r w:rsidRPr="00870147">
        <w:rPr>
          <w:rFonts w:asciiTheme="majorBidi" w:eastAsia="Times New Roman" w:hAnsiTheme="majorBidi" w:cstheme="majorBidi"/>
          <w:color w:val="000000"/>
          <w:sz w:val="28"/>
          <w:szCs w:val="28"/>
          <w:lang w:eastAsia="ru-RU" w:bidi="he-IL"/>
        </w:rPr>
        <w:t>II. Работа над темой урока.</w:t>
      </w:r>
    </w:p>
    <w:p w:rsidR="001D4E5B" w:rsidRDefault="00870147" w:rsidP="001D4E5B">
      <w:pPr>
        <w:spacing w:after="0" w:line="360" w:lineRule="auto"/>
        <w:ind w:firstLine="709"/>
        <w:rPr>
          <w:rFonts w:asciiTheme="majorBidi" w:eastAsia="Times New Roman" w:hAnsiTheme="majorBidi" w:cstheme="majorBidi"/>
          <w:color w:val="000000"/>
          <w:sz w:val="28"/>
          <w:szCs w:val="28"/>
          <w:lang w:eastAsia="ru-RU" w:bidi="he-IL"/>
        </w:rPr>
      </w:pPr>
      <w:r w:rsidRPr="00870147">
        <w:rPr>
          <w:rFonts w:asciiTheme="majorBidi" w:eastAsia="Times New Roman" w:hAnsiTheme="majorBidi" w:cstheme="majorBidi"/>
          <w:color w:val="000000"/>
          <w:sz w:val="28"/>
          <w:szCs w:val="28"/>
          <w:lang w:eastAsia="ru-RU" w:bidi="he-IL"/>
        </w:rPr>
        <w:t>Слово учител</w:t>
      </w:r>
      <w:r w:rsidR="001D4E5B">
        <w:rPr>
          <w:rFonts w:asciiTheme="majorBidi" w:eastAsia="Times New Roman" w:hAnsiTheme="majorBidi" w:cstheme="majorBidi"/>
          <w:color w:val="000000"/>
          <w:sz w:val="28"/>
          <w:szCs w:val="28"/>
          <w:lang w:eastAsia="ru-RU" w:bidi="he-IL"/>
        </w:rPr>
        <w:t xml:space="preserve">я о жизни и творчестве Шолохова. Информация с сайта Государственного музея-заповедника </w:t>
      </w:r>
      <w:proofErr w:type="spellStart"/>
      <w:r w:rsidR="001D4E5B">
        <w:rPr>
          <w:rFonts w:asciiTheme="majorBidi" w:eastAsia="Times New Roman" w:hAnsiTheme="majorBidi" w:cstheme="majorBidi"/>
          <w:color w:val="000000"/>
          <w:sz w:val="28"/>
          <w:szCs w:val="28"/>
          <w:lang w:eastAsia="ru-RU" w:bidi="he-IL"/>
        </w:rPr>
        <w:t>М.А.Шолохова</w:t>
      </w:r>
      <w:proofErr w:type="spellEnd"/>
      <w:r w:rsidR="001D4E5B">
        <w:rPr>
          <w:rFonts w:asciiTheme="majorBidi" w:eastAsia="Times New Roman" w:hAnsiTheme="majorBidi" w:cstheme="majorBidi"/>
          <w:color w:val="000000"/>
          <w:sz w:val="28"/>
          <w:szCs w:val="28"/>
          <w:lang w:eastAsia="ru-RU" w:bidi="he-IL"/>
        </w:rPr>
        <w:t>.</w:t>
      </w:r>
    </w:p>
    <w:p w:rsidR="00042DF5" w:rsidRPr="00042DF5" w:rsidRDefault="00042DF5" w:rsidP="001D4E5B">
      <w:pPr>
        <w:spacing w:after="0" w:line="360" w:lineRule="auto"/>
        <w:ind w:firstLine="709"/>
        <w:rPr>
          <w:rFonts w:asciiTheme="majorBidi" w:eastAsia="Times New Roman" w:hAnsiTheme="majorBidi" w:cstheme="majorBidi"/>
          <w:color w:val="000000"/>
          <w:sz w:val="28"/>
          <w:szCs w:val="28"/>
          <w:lang w:eastAsia="ru-RU" w:bidi="he-IL"/>
        </w:rPr>
      </w:pPr>
      <w:r w:rsidRPr="00042DF5">
        <w:rPr>
          <w:rFonts w:ascii="Arial" w:eastAsia="Times New Roman" w:hAnsi="Arial" w:cs="Arial"/>
          <w:color w:val="565554"/>
          <w:lang w:eastAsia="ru-RU" w:bidi="he-IL"/>
        </w:rPr>
        <w:t xml:space="preserve"> </w:t>
      </w:r>
      <w:r w:rsidRPr="00042DF5">
        <w:rPr>
          <w:rFonts w:asciiTheme="majorBidi" w:eastAsia="Times New Roman" w:hAnsiTheme="majorBidi" w:cstheme="majorBidi"/>
          <w:color w:val="000000"/>
          <w:sz w:val="28"/>
          <w:szCs w:val="28"/>
          <w:lang w:eastAsia="ru-RU" w:bidi="he-IL"/>
        </w:rPr>
        <w:t xml:space="preserve">Михаил Александрович  Шолохов родился 24 мая 1905 г. в хуторе </w:t>
      </w:r>
      <w:proofErr w:type="spellStart"/>
      <w:r w:rsidRPr="00042DF5">
        <w:rPr>
          <w:rFonts w:asciiTheme="majorBidi" w:eastAsia="Times New Roman" w:hAnsiTheme="majorBidi" w:cstheme="majorBidi"/>
          <w:color w:val="000000"/>
          <w:sz w:val="28"/>
          <w:szCs w:val="28"/>
          <w:lang w:eastAsia="ru-RU" w:bidi="he-IL"/>
        </w:rPr>
        <w:t>Кружилине</w:t>
      </w:r>
      <w:proofErr w:type="spellEnd"/>
      <w:r w:rsidRPr="00042DF5">
        <w:rPr>
          <w:rFonts w:asciiTheme="majorBidi" w:eastAsia="Times New Roman" w:hAnsiTheme="majorBidi" w:cstheme="majorBidi"/>
          <w:color w:val="000000"/>
          <w:sz w:val="28"/>
          <w:szCs w:val="28"/>
          <w:lang w:eastAsia="ru-RU" w:bidi="he-IL"/>
        </w:rPr>
        <w:t xml:space="preserve"> станицы Вёшенской Донецкого округа Области Войска Донского (теперь Шолоховский район Ростовской области).</w:t>
      </w:r>
    </w:p>
    <w:p w:rsidR="00042DF5" w:rsidRPr="00042DF5" w:rsidRDefault="00042DF5" w:rsidP="001D4E5B">
      <w:pPr>
        <w:shd w:val="clear" w:color="auto" w:fill="FFFFFF"/>
        <w:spacing w:after="0" w:line="360" w:lineRule="auto"/>
        <w:ind w:firstLine="709"/>
        <w:jc w:val="both"/>
        <w:rPr>
          <w:rFonts w:asciiTheme="majorBidi" w:eastAsia="Times New Roman" w:hAnsiTheme="majorBidi" w:cstheme="majorBidi"/>
          <w:color w:val="000000"/>
          <w:sz w:val="28"/>
          <w:szCs w:val="28"/>
          <w:lang w:eastAsia="ru-RU" w:bidi="he-IL"/>
        </w:rPr>
      </w:pPr>
      <w:r w:rsidRPr="00042DF5">
        <w:rPr>
          <w:rFonts w:asciiTheme="majorBidi" w:eastAsia="Times New Roman" w:hAnsiTheme="majorBidi" w:cstheme="majorBidi"/>
          <w:color w:val="000000"/>
          <w:sz w:val="28"/>
          <w:szCs w:val="28"/>
          <w:lang w:eastAsia="ru-RU" w:bidi="he-IL"/>
        </w:rPr>
        <w:lastRenderedPageBreak/>
        <w:t>В 1910 году семья  Шолоховых переезжает в хутор Каргин, где в 7-летнем возрасте Миша был принят в мужское приходское училище. С 1914 по 1918 г. учится в мужских гимназиях Москвы, Богучара и Вёшенской.</w:t>
      </w:r>
    </w:p>
    <w:p w:rsidR="00042DF5" w:rsidRPr="00042DF5" w:rsidRDefault="00042DF5" w:rsidP="001D4E5B">
      <w:pPr>
        <w:shd w:val="clear" w:color="auto" w:fill="FFFFFF"/>
        <w:spacing w:after="0" w:line="360" w:lineRule="auto"/>
        <w:ind w:firstLine="709"/>
        <w:jc w:val="both"/>
        <w:rPr>
          <w:rFonts w:asciiTheme="majorBidi" w:eastAsia="Times New Roman" w:hAnsiTheme="majorBidi" w:cstheme="majorBidi"/>
          <w:color w:val="000000"/>
          <w:sz w:val="28"/>
          <w:szCs w:val="28"/>
          <w:lang w:eastAsia="ru-RU" w:bidi="he-IL"/>
        </w:rPr>
      </w:pPr>
      <w:r w:rsidRPr="00042DF5">
        <w:rPr>
          <w:rFonts w:asciiTheme="majorBidi" w:eastAsia="Times New Roman" w:hAnsiTheme="majorBidi" w:cstheme="majorBidi"/>
          <w:color w:val="000000"/>
          <w:sz w:val="28"/>
          <w:szCs w:val="28"/>
          <w:lang w:eastAsia="ru-RU" w:bidi="he-IL"/>
        </w:rPr>
        <w:t xml:space="preserve">В 1920-1922 гг. работает служащим в станичном ревкоме, учителем по ликвидации неграмотности среди взрослых в х. Латышеве, делопроизводителем в заготконторе </w:t>
      </w:r>
      <w:proofErr w:type="spellStart"/>
      <w:r w:rsidRPr="00042DF5">
        <w:rPr>
          <w:rFonts w:asciiTheme="majorBidi" w:eastAsia="Times New Roman" w:hAnsiTheme="majorBidi" w:cstheme="majorBidi"/>
          <w:color w:val="000000"/>
          <w:sz w:val="28"/>
          <w:szCs w:val="28"/>
          <w:lang w:eastAsia="ru-RU" w:bidi="he-IL"/>
        </w:rPr>
        <w:t>Донпродкома</w:t>
      </w:r>
      <w:proofErr w:type="spellEnd"/>
      <w:r w:rsidRPr="00042DF5">
        <w:rPr>
          <w:rFonts w:asciiTheme="majorBidi" w:eastAsia="Times New Roman" w:hAnsiTheme="majorBidi" w:cstheme="majorBidi"/>
          <w:color w:val="000000"/>
          <w:sz w:val="28"/>
          <w:szCs w:val="28"/>
          <w:lang w:eastAsia="ru-RU" w:bidi="he-IL"/>
        </w:rPr>
        <w:t xml:space="preserve"> в ст. Каргинской, налоговым инспектором в ст. </w:t>
      </w:r>
      <w:proofErr w:type="spellStart"/>
      <w:r w:rsidRPr="00042DF5">
        <w:rPr>
          <w:rFonts w:asciiTheme="majorBidi" w:eastAsia="Times New Roman" w:hAnsiTheme="majorBidi" w:cstheme="majorBidi"/>
          <w:color w:val="000000"/>
          <w:sz w:val="28"/>
          <w:szCs w:val="28"/>
          <w:lang w:eastAsia="ru-RU" w:bidi="he-IL"/>
        </w:rPr>
        <w:t>Букановской</w:t>
      </w:r>
      <w:proofErr w:type="spellEnd"/>
      <w:r w:rsidRPr="00042DF5">
        <w:rPr>
          <w:rFonts w:asciiTheme="majorBidi" w:eastAsia="Times New Roman" w:hAnsiTheme="majorBidi" w:cstheme="majorBidi"/>
          <w:color w:val="000000"/>
          <w:sz w:val="28"/>
          <w:szCs w:val="28"/>
          <w:lang w:eastAsia="ru-RU" w:bidi="he-IL"/>
        </w:rPr>
        <w:t>.</w:t>
      </w:r>
    </w:p>
    <w:p w:rsidR="00042DF5" w:rsidRPr="00042DF5" w:rsidRDefault="00042DF5" w:rsidP="001D4E5B">
      <w:pPr>
        <w:shd w:val="clear" w:color="auto" w:fill="FFFFFF"/>
        <w:spacing w:after="0" w:line="360" w:lineRule="auto"/>
        <w:ind w:firstLine="709"/>
        <w:jc w:val="both"/>
        <w:rPr>
          <w:rFonts w:asciiTheme="majorBidi" w:eastAsia="Times New Roman" w:hAnsiTheme="majorBidi" w:cstheme="majorBidi"/>
          <w:color w:val="000000"/>
          <w:sz w:val="28"/>
          <w:szCs w:val="28"/>
          <w:lang w:eastAsia="ru-RU" w:bidi="he-IL"/>
        </w:rPr>
      </w:pPr>
      <w:r w:rsidRPr="00042DF5">
        <w:rPr>
          <w:rFonts w:asciiTheme="majorBidi" w:eastAsia="Times New Roman" w:hAnsiTheme="majorBidi" w:cstheme="majorBidi"/>
          <w:color w:val="000000"/>
          <w:sz w:val="28"/>
          <w:szCs w:val="28"/>
          <w:lang w:eastAsia="ru-RU" w:bidi="he-IL"/>
        </w:rPr>
        <w:t>В октябре 1922 г. уезжает в Москву. Работает грузчиком, каменщиком, счетоводом в жилуправлении на Красной Пресне. Он знакомится с представителями литературной среды, посещает занятия литобъединения «Молодая гвардия». К этому времени относятся первые писательские опыты молодого Шолохова. Осенью 1923 года «Юношеская правда» публикует два его фельетона – «Испытание» и «Три».</w:t>
      </w:r>
    </w:p>
    <w:p w:rsidR="00042DF5" w:rsidRPr="00042DF5" w:rsidRDefault="00042DF5" w:rsidP="001D4E5B">
      <w:pPr>
        <w:shd w:val="clear" w:color="auto" w:fill="FFFFFF"/>
        <w:spacing w:after="0" w:line="360" w:lineRule="auto"/>
        <w:ind w:firstLine="709"/>
        <w:jc w:val="both"/>
        <w:rPr>
          <w:rFonts w:asciiTheme="majorBidi" w:eastAsia="Times New Roman" w:hAnsiTheme="majorBidi" w:cstheme="majorBidi"/>
          <w:color w:val="000000"/>
          <w:sz w:val="28"/>
          <w:szCs w:val="28"/>
          <w:lang w:eastAsia="ru-RU" w:bidi="he-IL"/>
        </w:rPr>
      </w:pPr>
      <w:r w:rsidRPr="00042DF5">
        <w:rPr>
          <w:rFonts w:asciiTheme="majorBidi" w:eastAsia="Times New Roman" w:hAnsiTheme="majorBidi" w:cstheme="majorBidi"/>
          <w:color w:val="000000"/>
          <w:sz w:val="28"/>
          <w:szCs w:val="28"/>
          <w:lang w:eastAsia="ru-RU" w:bidi="he-IL"/>
        </w:rPr>
        <w:t xml:space="preserve">В декабре 1923 г. возвращается на Дон. 11 января 1924 г. венчается в </w:t>
      </w:r>
      <w:proofErr w:type="spellStart"/>
      <w:r w:rsidRPr="00042DF5">
        <w:rPr>
          <w:rFonts w:asciiTheme="majorBidi" w:eastAsia="Times New Roman" w:hAnsiTheme="majorBidi" w:cstheme="majorBidi"/>
          <w:color w:val="000000"/>
          <w:sz w:val="28"/>
          <w:szCs w:val="28"/>
          <w:lang w:eastAsia="ru-RU" w:bidi="he-IL"/>
        </w:rPr>
        <w:t>Букановской</w:t>
      </w:r>
      <w:proofErr w:type="spellEnd"/>
      <w:r w:rsidRPr="00042DF5">
        <w:rPr>
          <w:rFonts w:asciiTheme="majorBidi" w:eastAsia="Times New Roman" w:hAnsiTheme="majorBidi" w:cstheme="majorBidi"/>
          <w:color w:val="000000"/>
          <w:sz w:val="28"/>
          <w:szCs w:val="28"/>
          <w:lang w:eastAsia="ru-RU" w:bidi="he-IL"/>
        </w:rPr>
        <w:t xml:space="preserve"> церкви с Марией Петровной </w:t>
      </w:r>
      <w:proofErr w:type="spellStart"/>
      <w:r w:rsidRPr="00042DF5">
        <w:rPr>
          <w:rFonts w:asciiTheme="majorBidi" w:eastAsia="Times New Roman" w:hAnsiTheme="majorBidi" w:cstheme="majorBidi"/>
          <w:color w:val="000000"/>
          <w:sz w:val="28"/>
          <w:szCs w:val="28"/>
          <w:lang w:eastAsia="ru-RU" w:bidi="he-IL"/>
        </w:rPr>
        <w:t>Громославской</w:t>
      </w:r>
      <w:proofErr w:type="spellEnd"/>
      <w:r w:rsidRPr="00042DF5">
        <w:rPr>
          <w:rFonts w:asciiTheme="majorBidi" w:eastAsia="Times New Roman" w:hAnsiTheme="majorBidi" w:cstheme="majorBidi"/>
          <w:color w:val="000000"/>
          <w:sz w:val="28"/>
          <w:szCs w:val="28"/>
          <w:lang w:eastAsia="ru-RU" w:bidi="he-IL"/>
        </w:rPr>
        <w:t>, дочерью бывшего станичного атамана.</w:t>
      </w:r>
    </w:p>
    <w:p w:rsidR="00042DF5" w:rsidRPr="00042DF5" w:rsidRDefault="00042DF5" w:rsidP="001D4E5B">
      <w:pPr>
        <w:shd w:val="clear" w:color="auto" w:fill="FFFFFF"/>
        <w:spacing w:after="0" w:line="360" w:lineRule="auto"/>
        <w:ind w:firstLine="709"/>
        <w:jc w:val="both"/>
        <w:rPr>
          <w:rFonts w:asciiTheme="majorBidi" w:eastAsia="Times New Roman" w:hAnsiTheme="majorBidi" w:cstheme="majorBidi"/>
          <w:color w:val="000000"/>
          <w:sz w:val="28"/>
          <w:szCs w:val="28"/>
          <w:lang w:eastAsia="ru-RU" w:bidi="he-IL"/>
        </w:rPr>
      </w:pPr>
      <w:r w:rsidRPr="00042DF5">
        <w:rPr>
          <w:rFonts w:asciiTheme="majorBidi" w:eastAsia="Times New Roman" w:hAnsiTheme="majorBidi" w:cstheme="majorBidi"/>
          <w:color w:val="000000"/>
          <w:sz w:val="28"/>
          <w:szCs w:val="28"/>
          <w:lang w:eastAsia="ru-RU" w:bidi="he-IL"/>
        </w:rPr>
        <w:t xml:space="preserve">Мария Петровна, окончив </w:t>
      </w:r>
      <w:proofErr w:type="spellStart"/>
      <w:r w:rsidRPr="00042DF5">
        <w:rPr>
          <w:rFonts w:asciiTheme="majorBidi" w:eastAsia="Times New Roman" w:hAnsiTheme="majorBidi" w:cstheme="majorBidi"/>
          <w:color w:val="000000"/>
          <w:sz w:val="28"/>
          <w:szCs w:val="28"/>
          <w:lang w:eastAsia="ru-RU" w:bidi="he-IL"/>
        </w:rPr>
        <w:t>Усть-Медведицкое</w:t>
      </w:r>
      <w:proofErr w:type="spellEnd"/>
      <w:r w:rsidRPr="00042DF5">
        <w:rPr>
          <w:rFonts w:asciiTheme="majorBidi" w:eastAsia="Times New Roman" w:hAnsiTheme="majorBidi" w:cstheme="majorBidi"/>
          <w:color w:val="000000"/>
          <w:sz w:val="28"/>
          <w:szCs w:val="28"/>
          <w:lang w:eastAsia="ru-RU" w:bidi="he-IL"/>
        </w:rPr>
        <w:t xml:space="preserve">  епархиальное училище, работала в ст. </w:t>
      </w:r>
      <w:proofErr w:type="spellStart"/>
      <w:r w:rsidRPr="00042DF5">
        <w:rPr>
          <w:rFonts w:asciiTheme="majorBidi" w:eastAsia="Times New Roman" w:hAnsiTheme="majorBidi" w:cstheme="majorBidi"/>
          <w:color w:val="000000"/>
          <w:sz w:val="28"/>
          <w:szCs w:val="28"/>
          <w:lang w:eastAsia="ru-RU" w:bidi="he-IL"/>
        </w:rPr>
        <w:t>Букановской</w:t>
      </w:r>
      <w:proofErr w:type="spellEnd"/>
      <w:r w:rsidRPr="00042DF5">
        <w:rPr>
          <w:rFonts w:asciiTheme="majorBidi" w:eastAsia="Times New Roman" w:hAnsiTheme="majorBidi" w:cstheme="majorBidi"/>
          <w:color w:val="000000"/>
          <w:sz w:val="28"/>
          <w:szCs w:val="28"/>
          <w:lang w:eastAsia="ru-RU" w:bidi="he-IL"/>
        </w:rPr>
        <w:t xml:space="preserve"> сначала учительницей  в начальной школе, затем делопроизводителем в исполкоме, где в то время был инспектором Шолохов. Поженившись, они были неразлучны до конца своих дней. Вместе Шолоховы прожили 60 лет, вырастив  и воспитав четверых детей.</w:t>
      </w:r>
    </w:p>
    <w:p w:rsidR="00042DF5" w:rsidRPr="00042DF5" w:rsidRDefault="00042DF5" w:rsidP="001D4E5B">
      <w:pPr>
        <w:shd w:val="clear" w:color="auto" w:fill="FFFFFF"/>
        <w:spacing w:after="0" w:line="360" w:lineRule="auto"/>
        <w:ind w:firstLine="709"/>
        <w:jc w:val="both"/>
        <w:rPr>
          <w:rFonts w:asciiTheme="majorBidi" w:eastAsia="Times New Roman" w:hAnsiTheme="majorBidi" w:cstheme="majorBidi"/>
          <w:color w:val="000000"/>
          <w:sz w:val="28"/>
          <w:szCs w:val="28"/>
          <w:lang w:eastAsia="ru-RU" w:bidi="he-IL"/>
        </w:rPr>
      </w:pPr>
      <w:r w:rsidRPr="00042DF5">
        <w:rPr>
          <w:rFonts w:asciiTheme="majorBidi" w:eastAsia="Times New Roman" w:hAnsiTheme="majorBidi" w:cstheme="majorBidi"/>
          <w:color w:val="000000"/>
          <w:sz w:val="28"/>
          <w:szCs w:val="28"/>
          <w:lang w:eastAsia="ru-RU" w:bidi="he-IL"/>
        </w:rPr>
        <w:t>14 декабря 1924 г. М.А. Шолохов публикует первое художественное произведение – рассказ «Родинка» в газете «Молодой ленинец». Вступает в члены Российской ассоциации пролетарских писателей.</w:t>
      </w:r>
    </w:p>
    <w:p w:rsidR="00042DF5" w:rsidRPr="00042DF5" w:rsidRDefault="00042DF5" w:rsidP="001D4E5B">
      <w:pPr>
        <w:shd w:val="clear" w:color="auto" w:fill="FFFFFF"/>
        <w:spacing w:after="0" w:line="360" w:lineRule="auto"/>
        <w:ind w:firstLine="709"/>
        <w:jc w:val="both"/>
        <w:rPr>
          <w:rFonts w:asciiTheme="majorBidi" w:eastAsia="Times New Roman" w:hAnsiTheme="majorBidi" w:cstheme="majorBidi"/>
          <w:color w:val="000000"/>
          <w:sz w:val="28"/>
          <w:szCs w:val="28"/>
          <w:lang w:eastAsia="ru-RU" w:bidi="he-IL"/>
        </w:rPr>
      </w:pPr>
      <w:proofErr w:type="gramStart"/>
      <w:r w:rsidRPr="00042DF5">
        <w:rPr>
          <w:rFonts w:asciiTheme="majorBidi" w:eastAsia="Times New Roman" w:hAnsiTheme="majorBidi" w:cstheme="majorBidi"/>
          <w:color w:val="000000"/>
          <w:sz w:val="28"/>
          <w:szCs w:val="28"/>
          <w:lang w:eastAsia="ru-RU" w:bidi="he-IL"/>
        </w:rPr>
        <w:t>На страницах центральных изданий появляются рассказы Шолохова «Пастух», «</w:t>
      </w:r>
      <w:proofErr w:type="spellStart"/>
      <w:r w:rsidRPr="00042DF5">
        <w:rPr>
          <w:rFonts w:asciiTheme="majorBidi" w:eastAsia="Times New Roman" w:hAnsiTheme="majorBidi" w:cstheme="majorBidi"/>
          <w:color w:val="000000"/>
          <w:sz w:val="28"/>
          <w:szCs w:val="28"/>
          <w:lang w:eastAsia="ru-RU" w:bidi="he-IL"/>
        </w:rPr>
        <w:t>Шибалково</w:t>
      </w:r>
      <w:proofErr w:type="spellEnd"/>
      <w:r w:rsidRPr="00042DF5">
        <w:rPr>
          <w:rFonts w:asciiTheme="majorBidi" w:eastAsia="Times New Roman" w:hAnsiTheme="majorBidi" w:cstheme="majorBidi"/>
          <w:color w:val="000000"/>
          <w:sz w:val="28"/>
          <w:szCs w:val="28"/>
          <w:lang w:eastAsia="ru-RU" w:bidi="he-IL"/>
        </w:rPr>
        <w:t xml:space="preserve"> семя», «</w:t>
      </w:r>
      <w:proofErr w:type="spellStart"/>
      <w:r w:rsidRPr="00042DF5">
        <w:rPr>
          <w:rFonts w:asciiTheme="majorBidi" w:eastAsia="Times New Roman" w:hAnsiTheme="majorBidi" w:cstheme="majorBidi"/>
          <w:color w:val="000000"/>
          <w:sz w:val="28"/>
          <w:szCs w:val="28"/>
          <w:lang w:eastAsia="ru-RU" w:bidi="he-IL"/>
        </w:rPr>
        <w:t>Нахалёнок</w:t>
      </w:r>
      <w:proofErr w:type="spellEnd"/>
      <w:r w:rsidRPr="00042DF5">
        <w:rPr>
          <w:rFonts w:asciiTheme="majorBidi" w:eastAsia="Times New Roman" w:hAnsiTheme="majorBidi" w:cstheme="majorBidi"/>
          <w:color w:val="000000"/>
          <w:sz w:val="28"/>
          <w:szCs w:val="28"/>
          <w:lang w:eastAsia="ru-RU" w:bidi="he-IL"/>
        </w:rPr>
        <w:t>», «Смертный враг», «Алёшкино сердце», «</w:t>
      </w:r>
      <w:proofErr w:type="spellStart"/>
      <w:r w:rsidRPr="00042DF5">
        <w:rPr>
          <w:rFonts w:asciiTheme="majorBidi" w:eastAsia="Times New Roman" w:hAnsiTheme="majorBidi" w:cstheme="majorBidi"/>
          <w:color w:val="000000"/>
          <w:sz w:val="28"/>
          <w:szCs w:val="28"/>
          <w:lang w:eastAsia="ru-RU" w:bidi="he-IL"/>
        </w:rPr>
        <w:t>Двухмужняя</w:t>
      </w:r>
      <w:proofErr w:type="spellEnd"/>
      <w:r w:rsidRPr="00042DF5">
        <w:rPr>
          <w:rFonts w:asciiTheme="majorBidi" w:eastAsia="Times New Roman" w:hAnsiTheme="majorBidi" w:cstheme="majorBidi"/>
          <w:color w:val="000000"/>
          <w:sz w:val="28"/>
          <w:szCs w:val="28"/>
          <w:lang w:eastAsia="ru-RU" w:bidi="he-IL"/>
        </w:rPr>
        <w:t>», «Коловерть», повесть «Путь-дороженька», а в 1926 году выходят сборники «Донские рассказы» и «Лазоревая степь».</w:t>
      </w:r>
      <w:proofErr w:type="gramEnd"/>
    </w:p>
    <w:p w:rsidR="00042DF5" w:rsidRPr="00042DF5" w:rsidRDefault="00042DF5" w:rsidP="001D4E5B">
      <w:pPr>
        <w:shd w:val="clear" w:color="auto" w:fill="FFFFFF"/>
        <w:spacing w:after="0" w:line="360" w:lineRule="auto"/>
        <w:ind w:firstLine="709"/>
        <w:jc w:val="both"/>
        <w:rPr>
          <w:rFonts w:asciiTheme="majorBidi" w:eastAsia="Times New Roman" w:hAnsiTheme="majorBidi" w:cstheme="majorBidi"/>
          <w:color w:val="000000"/>
          <w:sz w:val="28"/>
          <w:szCs w:val="28"/>
          <w:lang w:eastAsia="ru-RU" w:bidi="he-IL"/>
        </w:rPr>
      </w:pPr>
      <w:r w:rsidRPr="00042DF5">
        <w:rPr>
          <w:rFonts w:asciiTheme="majorBidi" w:eastAsia="Times New Roman" w:hAnsiTheme="majorBidi" w:cstheme="majorBidi"/>
          <w:color w:val="000000"/>
          <w:sz w:val="28"/>
          <w:szCs w:val="28"/>
          <w:lang w:eastAsia="ru-RU" w:bidi="he-IL"/>
        </w:rPr>
        <w:t xml:space="preserve">В 1925 году Михаил Александрович приступает  к созданию романа «Тихий Дон». В эти годы семья Шолоховых живёт в Каргинской, затем в </w:t>
      </w:r>
      <w:proofErr w:type="spellStart"/>
      <w:r w:rsidRPr="00042DF5">
        <w:rPr>
          <w:rFonts w:asciiTheme="majorBidi" w:eastAsia="Times New Roman" w:hAnsiTheme="majorBidi" w:cstheme="majorBidi"/>
          <w:color w:val="000000"/>
          <w:sz w:val="28"/>
          <w:szCs w:val="28"/>
          <w:lang w:eastAsia="ru-RU" w:bidi="he-IL"/>
        </w:rPr>
        <w:lastRenderedPageBreak/>
        <w:t>Букановской</w:t>
      </w:r>
      <w:proofErr w:type="spellEnd"/>
      <w:r w:rsidRPr="00042DF5">
        <w:rPr>
          <w:rFonts w:asciiTheme="majorBidi" w:eastAsia="Times New Roman" w:hAnsiTheme="majorBidi" w:cstheme="majorBidi"/>
          <w:color w:val="000000"/>
          <w:sz w:val="28"/>
          <w:szCs w:val="28"/>
          <w:lang w:eastAsia="ru-RU" w:bidi="he-IL"/>
        </w:rPr>
        <w:t>, а с 1926 года – в Вёшенской. В 1928 году журнал «Октябрь» начинает печатать «Тихий Дон».</w:t>
      </w:r>
    </w:p>
    <w:p w:rsidR="00042DF5" w:rsidRPr="00042DF5" w:rsidRDefault="00042DF5" w:rsidP="001D4E5B">
      <w:pPr>
        <w:shd w:val="clear" w:color="auto" w:fill="FFFFFF"/>
        <w:spacing w:after="0" w:line="360" w:lineRule="auto"/>
        <w:ind w:firstLine="709"/>
        <w:jc w:val="both"/>
        <w:rPr>
          <w:rFonts w:asciiTheme="majorBidi" w:eastAsia="Times New Roman" w:hAnsiTheme="majorBidi" w:cstheme="majorBidi"/>
          <w:color w:val="000000"/>
          <w:sz w:val="28"/>
          <w:szCs w:val="28"/>
          <w:lang w:eastAsia="ru-RU" w:bidi="he-IL"/>
        </w:rPr>
      </w:pPr>
      <w:r w:rsidRPr="00042DF5">
        <w:rPr>
          <w:rFonts w:asciiTheme="majorBidi" w:eastAsia="Times New Roman" w:hAnsiTheme="majorBidi" w:cstheme="majorBidi"/>
          <w:color w:val="000000"/>
          <w:sz w:val="28"/>
          <w:szCs w:val="28"/>
          <w:lang w:eastAsia="ru-RU" w:bidi="he-IL"/>
        </w:rPr>
        <w:t xml:space="preserve">После публикации первого тома романа для писателя наступают трудные дни: успех у читателей - ошеломляющий, а вот в писательских кругах воцаряется недоброжелательная атмосфера. Зависть к молодому писателю, которого называют новым гением, рождает клевету, пошлые измышления. Позиция автора при описании </w:t>
      </w:r>
      <w:proofErr w:type="spellStart"/>
      <w:r w:rsidRPr="00042DF5">
        <w:rPr>
          <w:rFonts w:asciiTheme="majorBidi" w:eastAsia="Times New Roman" w:hAnsiTheme="majorBidi" w:cstheme="majorBidi"/>
          <w:color w:val="000000"/>
          <w:sz w:val="28"/>
          <w:szCs w:val="28"/>
          <w:lang w:eastAsia="ru-RU" w:bidi="he-IL"/>
        </w:rPr>
        <w:t>Верхнедонского</w:t>
      </w:r>
      <w:proofErr w:type="spellEnd"/>
      <w:r w:rsidRPr="00042DF5">
        <w:rPr>
          <w:rFonts w:asciiTheme="majorBidi" w:eastAsia="Times New Roman" w:hAnsiTheme="majorBidi" w:cstheme="majorBidi"/>
          <w:color w:val="000000"/>
          <w:sz w:val="28"/>
          <w:szCs w:val="28"/>
          <w:lang w:eastAsia="ru-RU" w:bidi="he-IL"/>
        </w:rPr>
        <w:t xml:space="preserve"> восстания подвергается резкой критике со стороны </w:t>
      </w:r>
      <w:proofErr w:type="spellStart"/>
      <w:r w:rsidRPr="00042DF5">
        <w:rPr>
          <w:rFonts w:asciiTheme="majorBidi" w:eastAsia="Times New Roman" w:hAnsiTheme="majorBidi" w:cstheme="majorBidi"/>
          <w:color w:val="000000"/>
          <w:sz w:val="28"/>
          <w:szCs w:val="28"/>
          <w:lang w:eastAsia="ru-RU" w:bidi="he-IL"/>
        </w:rPr>
        <w:t>РАППа</w:t>
      </w:r>
      <w:proofErr w:type="spellEnd"/>
      <w:r w:rsidRPr="00042DF5">
        <w:rPr>
          <w:rFonts w:asciiTheme="majorBidi" w:eastAsia="Times New Roman" w:hAnsiTheme="majorBidi" w:cstheme="majorBidi"/>
          <w:color w:val="000000"/>
          <w:sz w:val="28"/>
          <w:szCs w:val="28"/>
          <w:lang w:eastAsia="ru-RU" w:bidi="he-IL"/>
        </w:rPr>
        <w:t>,  предлагается выбросить из книги более 30 глав, сделать главного героя большевиком.</w:t>
      </w:r>
    </w:p>
    <w:p w:rsidR="00042DF5" w:rsidRPr="00042DF5" w:rsidRDefault="00042DF5" w:rsidP="001D4E5B">
      <w:pPr>
        <w:shd w:val="clear" w:color="auto" w:fill="FFFFFF"/>
        <w:spacing w:after="0" w:line="360" w:lineRule="auto"/>
        <w:ind w:firstLine="709"/>
        <w:jc w:val="both"/>
        <w:rPr>
          <w:rFonts w:asciiTheme="majorBidi" w:eastAsia="Times New Roman" w:hAnsiTheme="majorBidi" w:cstheme="majorBidi"/>
          <w:color w:val="000000"/>
          <w:sz w:val="28"/>
          <w:szCs w:val="28"/>
          <w:lang w:eastAsia="ru-RU" w:bidi="he-IL"/>
        </w:rPr>
      </w:pPr>
      <w:r w:rsidRPr="00042DF5">
        <w:rPr>
          <w:rFonts w:asciiTheme="majorBidi" w:eastAsia="Times New Roman" w:hAnsiTheme="majorBidi" w:cstheme="majorBidi"/>
          <w:color w:val="000000"/>
          <w:sz w:val="28"/>
          <w:szCs w:val="28"/>
          <w:lang w:eastAsia="ru-RU" w:bidi="he-IL"/>
        </w:rPr>
        <w:t xml:space="preserve">Шолохову всего 23 года, но он стойко и мужественно переносит нападки. Ему помогает уверенность в своих силах, в призвании. Чтобы пресечь злобную клевету, слухи о плагиате, он обращается к ответственному секретарю и члену редколлегии газеты «Правда» М. И. Ульяновой с настоятельной просьбой создать экспертную комиссию и передаёт ей рукописи «Тихого Дона». Весной 1929 года писатели А. Серафимович, Л. Авербах, В. </w:t>
      </w:r>
      <w:proofErr w:type="spellStart"/>
      <w:r w:rsidRPr="00042DF5">
        <w:rPr>
          <w:rFonts w:asciiTheme="majorBidi" w:eastAsia="Times New Roman" w:hAnsiTheme="majorBidi" w:cstheme="majorBidi"/>
          <w:color w:val="000000"/>
          <w:sz w:val="28"/>
          <w:szCs w:val="28"/>
          <w:lang w:eastAsia="ru-RU" w:bidi="he-IL"/>
        </w:rPr>
        <w:t>Киршон</w:t>
      </w:r>
      <w:proofErr w:type="spellEnd"/>
      <w:r w:rsidRPr="00042DF5">
        <w:rPr>
          <w:rFonts w:asciiTheme="majorBidi" w:eastAsia="Times New Roman" w:hAnsiTheme="majorBidi" w:cstheme="majorBidi"/>
          <w:color w:val="000000"/>
          <w:sz w:val="28"/>
          <w:szCs w:val="28"/>
          <w:lang w:eastAsia="ru-RU" w:bidi="he-IL"/>
        </w:rPr>
        <w:t xml:space="preserve">, А. Фадеев, В. </w:t>
      </w:r>
      <w:proofErr w:type="spellStart"/>
      <w:r w:rsidRPr="00042DF5">
        <w:rPr>
          <w:rFonts w:asciiTheme="majorBidi" w:eastAsia="Times New Roman" w:hAnsiTheme="majorBidi" w:cstheme="majorBidi"/>
          <w:color w:val="000000"/>
          <w:sz w:val="28"/>
          <w:szCs w:val="28"/>
          <w:lang w:eastAsia="ru-RU" w:bidi="he-IL"/>
        </w:rPr>
        <w:t>Ставский</w:t>
      </w:r>
      <w:proofErr w:type="spellEnd"/>
      <w:r w:rsidRPr="00042DF5">
        <w:rPr>
          <w:rFonts w:asciiTheme="majorBidi" w:eastAsia="Times New Roman" w:hAnsiTheme="majorBidi" w:cstheme="majorBidi"/>
          <w:color w:val="000000"/>
          <w:sz w:val="28"/>
          <w:szCs w:val="28"/>
          <w:lang w:eastAsia="ru-RU" w:bidi="he-IL"/>
        </w:rPr>
        <w:t xml:space="preserve"> выступают в «Правде» в защиту молодого автора, опираясь на выводы комиссии. Слухи прекращаются. Но </w:t>
      </w:r>
      <w:proofErr w:type="gramStart"/>
      <w:r w:rsidRPr="00042DF5">
        <w:rPr>
          <w:rFonts w:asciiTheme="majorBidi" w:eastAsia="Times New Roman" w:hAnsiTheme="majorBidi" w:cstheme="majorBidi"/>
          <w:color w:val="000000"/>
          <w:sz w:val="28"/>
          <w:szCs w:val="28"/>
          <w:lang w:eastAsia="ru-RU" w:bidi="he-IL"/>
        </w:rPr>
        <w:t>злопыхатели</w:t>
      </w:r>
      <w:proofErr w:type="gramEnd"/>
      <w:r w:rsidRPr="00042DF5">
        <w:rPr>
          <w:rFonts w:asciiTheme="majorBidi" w:eastAsia="Times New Roman" w:hAnsiTheme="majorBidi" w:cstheme="majorBidi"/>
          <w:color w:val="000000"/>
          <w:sz w:val="28"/>
          <w:szCs w:val="28"/>
          <w:lang w:eastAsia="ru-RU" w:bidi="he-IL"/>
        </w:rPr>
        <w:t xml:space="preserve"> ещё не раз будут предпринимать попытки очернить Шолохова, который честно говорит о трагических событиях в жизни страны, не желает отходить от исторической правды.</w:t>
      </w:r>
    </w:p>
    <w:p w:rsidR="00042DF5" w:rsidRPr="00042DF5" w:rsidRDefault="00042DF5" w:rsidP="001D4E5B">
      <w:pPr>
        <w:shd w:val="clear" w:color="auto" w:fill="FFFFFF"/>
        <w:spacing w:after="0" w:line="360" w:lineRule="auto"/>
        <w:ind w:firstLine="709"/>
        <w:jc w:val="both"/>
        <w:rPr>
          <w:rFonts w:asciiTheme="majorBidi" w:eastAsia="Times New Roman" w:hAnsiTheme="majorBidi" w:cstheme="majorBidi"/>
          <w:color w:val="000000"/>
          <w:sz w:val="28"/>
          <w:szCs w:val="28"/>
          <w:lang w:eastAsia="ru-RU" w:bidi="he-IL"/>
        </w:rPr>
      </w:pPr>
      <w:r w:rsidRPr="00042DF5">
        <w:rPr>
          <w:rFonts w:asciiTheme="majorBidi" w:eastAsia="Times New Roman" w:hAnsiTheme="majorBidi" w:cstheme="majorBidi"/>
          <w:color w:val="000000"/>
          <w:sz w:val="28"/>
          <w:szCs w:val="28"/>
          <w:lang w:eastAsia="ru-RU" w:bidi="he-IL"/>
        </w:rPr>
        <w:t>Роман был закончен в 1940 году. В 30-е годы Шолохов начинает работу над романом «Поднятая целина».</w:t>
      </w:r>
    </w:p>
    <w:p w:rsidR="00042DF5" w:rsidRPr="00042DF5" w:rsidRDefault="00042DF5" w:rsidP="001D4E5B">
      <w:pPr>
        <w:shd w:val="clear" w:color="auto" w:fill="FFFFFF"/>
        <w:spacing w:after="0" w:line="360" w:lineRule="auto"/>
        <w:ind w:firstLine="709"/>
        <w:jc w:val="both"/>
        <w:rPr>
          <w:rFonts w:asciiTheme="majorBidi" w:eastAsia="Times New Roman" w:hAnsiTheme="majorBidi" w:cstheme="majorBidi"/>
          <w:color w:val="000000"/>
          <w:sz w:val="28"/>
          <w:szCs w:val="28"/>
          <w:lang w:eastAsia="ru-RU" w:bidi="he-IL"/>
        </w:rPr>
      </w:pPr>
      <w:r w:rsidRPr="00042DF5">
        <w:rPr>
          <w:rFonts w:asciiTheme="majorBidi" w:eastAsia="Times New Roman" w:hAnsiTheme="majorBidi" w:cstheme="majorBidi"/>
          <w:color w:val="000000"/>
          <w:sz w:val="28"/>
          <w:szCs w:val="28"/>
          <w:lang w:eastAsia="ru-RU" w:bidi="he-IL"/>
        </w:rPr>
        <w:t xml:space="preserve">В годы войны Михаил Александрович Шолохов – военный корреспондент </w:t>
      </w:r>
      <w:proofErr w:type="spellStart"/>
      <w:r w:rsidRPr="00042DF5">
        <w:rPr>
          <w:rFonts w:asciiTheme="majorBidi" w:eastAsia="Times New Roman" w:hAnsiTheme="majorBidi" w:cstheme="majorBidi"/>
          <w:color w:val="000000"/>
          <w:sz w:val="28"/>
          <w:szCs w:val="28"/>
          <w:lang w:eastAsia="ru-RU" w:bidi="he-IL"/>
        </w:rPr>
        <w:t>Совинформбюро</w:t>
      </w:r>
      <w:proofErr w:type="spellEnd"/>
      <w:r w:rsidRPr="00042DF5">
        <w:rPr>
          <w:rFonts w:asciiTheme="majorBidi" w:eastAsia="Times New Roman" w:hAnsiTheme="majorBidi" w:cstheme="majorBidi"/>
          <w:color w:val="000000"/>
          <w:sz w:val="28"/>
          <w:szCs w:val="28"/>
          <w:lang w:eastAsia="ru-RU" w:bidi="he-IL"/>
        </w:rPr>
        <w:t>, газет «Правда» и «Красная звезда». Он публикует фронтовые очерки, рассказ «Наука ненависти», первые главы романа «Они сражались за Родину».  Государственную премию, присуждённую за роман «Тихий Дон», Шолохов передаёт в фонд обороны СССР,  а затем приобретает на свои собственные средства для фронта четыре новые ракетные установки.</w:t>
      </w:r>
    </w:p>
    <w:p w:rsidR="00042DF5" w:rsidRPr="00042DF5" w:rsidRDefault="00042DF5" w:rsidP="001D4E5B">
      <w:pPr>
        <w:shd w:val="clear" w:color="auto" w:fill="FFFFFF"/>
        <w:spacing w:after="0" w:line="360" w:lineRule="auto"/>
        <w:ind w:firstLine="709"/>
        <w:jc w:val="both"/>
        <w:rPr>
          <w:rFonts w:asciiTheme="majorBidi" w:eastAsia="Times New Roman" w:hAnsiTheme="majorBidi" w:cstheme="majorBidi"/>
          <w:color w:val="000000"/>
          <w:sz w:val="28"/>
          <w:szCs w:val="28"/>
          <w:lang w:eastAsia="ru-RU" w:bidi="he-IL"/>
        </w:rPr>
      </w:pPr>
      <w:r w:rsidRPr="00042DF5">
        <w:rPr>
          <w:rFonts w:asciiTheme="majorBidi" w:eastAsia="Times New Roman" w:hAnsiTheme="majorBidi" w:cstheme="majorBidi"/>
          <w:color w:val="000000"/>
          <w:sz w:val="28"/>
          <w:szCs w:val="28"/>
          <w:lang w:eastAsia="ru-RU" w:bidi="he-IL"/>
        </w:rPr>
        <w:lastRenderedPageBreak/>
        <w:t>За участие в Великой Отечественной войне имеет награды – орден Отечественной войны I степени, медали «За оборону Москвы», «За оборону Сталинграда», «За победу над Германией в Великой Отечественной войне 1941-1945 гг.», «Двадцать лет победы в Великой Отечественной войне».</w:t>
      </w:r>
    </w:p>
    <w:p w:rsidR="00042DF5" w:rsidRPr="00042DF5" w:rsidRDefault="00042DF5" w:rsidP="001D4E5B">
      <w:pPr>
        <w:shd w:val="clear" w:color="auto" w:fill="FFFFFF"/>
        <w:spacing w:after="0" w:line="360" w:lineRule="auto"/>
        <w:ind w:firstLine="709"/>
        <w:jc w:val="both"/>
        <w:rPr>
          <w:rFonts w:asciiTheme="majorBidi" w:eastAsia="Times New Roman" w:hAnsiTheme="majorBidi" w:cstheme="majorBidi"/>
          <w:color w:val="000000"/>
          <w:sz w:val="28"/>
          <w:szCs w:val="28"/>
          <w:lang w:eastAsia="ru-RU" w:bidi="he-IL"/>
        </w:rPr>
      </w:pPr>
      <w:r w:rsidRPr="00042DF5">
        <w:rPr>
          <w:rFonts w:asciiTheme="majorBidi" w:eastAsia="Times New Roman" w:hAnsiTheme="majorBidi" w:cstheme="majorBidi"/>
          <w:color w:val="000000"/>
          <w:sz w:val="28"/>
          <w:szCs w:val="28"/>
          <w:lang w:eastAsia="ru-RU" w:bidi="he-IL"/>
        </w:rPr>
        <w:t>После войны писатель заканчивает 2-ю книгу «Поднятой целины», работает над романом «Они сражались за Родину», пишет рассказ «Судьба человека».</w:t>
      </w:r>
    </w:p>
    <w:p w:rsidR="00042DF5" w:rsidRPr="00042DF5" w:rsidRDefault="00042DF5" w:rsidP="001D4E5B">
      <w:pPr>
        <w:shd w:val="clear" w:color="auto" w:fill="FFFFFF"/>
        <w:spacing w:after="0" w:line="360" w:lineRule="auto"/>
        <w:ind w:firstLine="709"/>
        <w:jc w:val="both"/>
        <w:rPr>
          <w:rFonts w:asciiTheme="majorBidi" w:eastAsia="Times New Roman" w:hAnsiTheme="majorBidi" w:cstheme="majorBidi"/>
          <w:color w:val="000000"/>
          <w:sz w:val="28"/>
          <w:szCs w:val="28"/>
          <w:lang w:eastAsia="ru-RU" w:bidi="he-IL"/>
        </w:rPr>
      </w:pPr>
      <w:r w:rsidRPr="00042DF5">
        <w:rPr>
          <w:rFonts w:asciiTheme="majorBidi" w:eastAsia="Times New Roman" w:hAnsiTheme="majorBidi" w:cstheme="majorBidi"/>
          <w:color w:val="000000"/>
          <w:sz w:val="28"/>
          <w:szCs w:val="28"/>
          <w:lang w:eastAsia="ru-RU" w:bidi="he-IL"/>
        </w:rPr>
        <w:t xml:space="preserve">Михаил Александрович Шолохов – лауреат Нобелевской, Государственной и Ленинской премий в области литературы, дважды Герой Социалистического Труда, действительный член Академии наук СССР,  обладатель степени почетного доктора права </w:t>
      </w:r>
      <w:proofErr w:type="spellStart"/>
      <w:r w:rsidRPr="00042DF5">
        <w:rPr>
          <w:rFonts w:asciiTheme="majorBidi" w:eastAsia="Times New Roman" w:hAnsiTheme="majorBidi" w:cstheme="majorBidi"/>
          <w:color w:val="000000"/>
          <w:sz w:val="28"/>
          <w:szCs w:val="28"/>
          <w:lang w:eastAsia="ru-RU" w:bidi="he-IL"/>
        </w:rPr>
        <w:t>Сент-Эндрюсского</w:t>
      </w:r>
      <w:proofErr w:type="spellEnd"/>
      <w:r w:rsidRPr="00042DF5">
        <w:rPr>
          <w:rFonts w:asciiTheme="majorBidi" w:eastAsia="Times New Roman" w:hAnsiTheme="majorBidi" w:cstheme="majorBidi"/>
          <w:color w:val="000000"/>
          <w:sz w:val="28"/>
          <w:szCs w:val="28"/>
          <w:lang w:eastAsia="ru-RU" w:bidi="he-IL"/>
        </w:rPr>
        <w:t xml:space="preserve"> университета в Шотландии, доктора философии Лейпцигского университета в Германии, доктора филологии Ростовского государственного университета, депутат Верховного Совета всех созывов. Он награжден шестью орденами Ленина, орденом Октябрьской революции, другими наградами.  В станице Вёшенской ему при жизни установлен бронзовый бюст. И это далеко не полный перечень премий, наград, почетных званий и общественных обязанностей писателя.</w:t>
      </w:r>
    </w:p>
    <w:p w:rsidR="00042DF5" w:rsidRPr="00042DF5" w:rsidRDefault="00042DF5" w:rsidP="001D4E5B">
      <w:pPr>
        <w:shd w:val="clear" w:color="auto" w:fill="FFFFFF"/>
        <w:spacing w:after="0" w:line="360" w:lineRule="auto"/>
        <w:ind w:firstLine="709"/>
        <w:jc w:val="both"/>
        <w:rPr>
          <w:rFonts w:asciiTheme="majorBidi" w:eastAsia="Times New Roman" w:hAnsiTheme="majorBidi" w:cstheme="majorBidi"/>
          <w:color w:val="000000"/>
          <w:sz w:val="28"/>
          <w:szCs w:val="28"/>
          <w:lang w:eastAsia="ru-RU" w:bidi="he-IL"/>
        </w:rPr>
      </w:pPr>
      <w:r w:rsidRPr="00042DF5">
        <w:rPr>
          <w:rFonts w:asciiTheme="majorBidi" w:eastAsia="Times New Roman" w:hAnsiTheme="majorBidi" w:cstheme="majorBidi"/>
          <w:color w:val="000000"/>
          <w:sz w:val="28"/>
          <w:szCs w:val="28"/>
          <w:lang w:eastAsia="ru-RU" w:bidi="he-IL"/>
        </w:rPr>
        <w:t>Произведения М.А. Шолохова издавались 1408 раз общим тиражом 105 349 943 экземпляра на более чем 90 языках мира.</w:t>
      </w:r>
    </w:p>
    <w:p w:rsidR="00042DF5" w:rsidRDefault="00042DF5" w:rsidP="001D4E5B">
      <w:pPr>
        <w:shd w:val="clear" w:color="auto" w:fill="FFFFFF"/>
        <w:spacing w:after="0" w:line="360" w:lineRule="auto"/>
        <w:ind w:firstLine="709"/>
        <w:jc w:val="both"/>
        <w:rPr>
          <w:rFonts w:asciiTheme="majorBidi" w:eastAsia="Times New Roman" w:hAnsiTheme="majorBidi" w:cstheme="majorBidi"/>
          <w:color w:val="000000"/>
          <w:sz w:val="28"/>
          <w:szCs w:val="28"/>
          <w:lang w:eastAsia="ru-RU" w:bidi="he-IL"/>
        </w:rPr>
      </w:pPr>
      <w:r w:rsidRPr="00042DF5">
        <w:rPr>
          <w:rFonts w:asciiTheme="majorBidi" w:eastAsia="Times New Roman" w:hAnsiTheme="majorBidi" w:cstheme="majorBidi"/>
          <w:color w:val="000000"/>
          <w:sz w:val="28"/>
          <w:szCs w:val="28"/>
          <w:lang w:eastAsia="ru-RU" w:bidi="he-IL"/>
        </w:rPr>
        <w:t xml:space="preserve">Умер М.А. Шолохов 21 февраля 1984 года. </w:t>
      </w:r>
      <w:proofErr w:type="gramStart"/>
      <w:r w:rsidRPr="00042DF5">
        <w:rPr>
          <w:rFonts w:asciiTheme="majorBidi" w:eastAsia="Times New Roman" w:hAnsiTheme="majorBidi" w:cstheme="majorBidi"/>
          <w:color w:val="000000"/>
          <w:sz w:val="28"/>
          <w:szCs w:val="28"/>
          <w:lang w:eastAsia="ru-RU" w:bidi="he-IL"/>
        </w:rPr>
        <w:t>Похоронен</w:t>
      </w:r>
      <w:proofErr w:type="gramEnd"/>
      <w:r w:rsidRPr="00042DF5">
        <w:rPr>
          <w:rFonts w:asciiTheme="majorBidi" w:eastAsia="Times New Roman" w:hAnsiTheme="majorBidi" w:cstheme="majorBidi"/>
          <w:color w:val="000000"/>
          <w:sz w:val="28"/>
          <w:szCs w:val="28"/>
          <w:lang w:eastAsia="ru-RU" w:bidi="he-IL"/>
        </w:rPr>
        <w:t xml:space="preserve"> в саду у дома, на высоком донском берегу.</w:t>
      </w:r>
    </w:p>
    <w:p w:rsidR="001D4E5B" w:rsidRDefault="001D4E5B" w:rsidP="001D4E5B">
      <w:pPr>
        <w:shd w:val="clear" w:color="auto" w:fill="FFFFFF"/>
        <w:spacing w:after="0" w:line="360" w:lineRule="auto"/>
        <w:ind w:firstLine="709"/>
        <w:jc w:val="both"/>
        <w:rPr>
          <w:rFonts w:asciiTheme="majorBidi" w:eastAsia="Times New Roman" w:hAnsiTheme="majorBidi" w:cstheme="majorBidi"/>
          <w:color w:val="000000"/>
          <w:sz w:val="28"/>
          <w:szCs w:val="28"/>
          <w:lang w:eastAsia="ru-RU" w:bidi="he-IL"/>
        </w:rPr>
      </w:pPr>
      <w:r>
        <w:rPr>
          <w:rFonts w:asciiTheme="majorBidi" w:eastAsia="Times New Roman" w:hAnsiTheme="majorBidi" w:cstheme="majorBidi"/>
          <w:color w:val="000000"/>
          <w:sz w:val="28"/>
          <w:szCs w:val="28"/>
          <w:lang w:eastAsia="ru-RU" w:bidi="he-IL"/>
        </w:rPr>
        <w:t xml:space="preserve">Мы читали дома рассказ «Обида». Ведущими рассказчиками будете вы. Рассказывая историю, вы можете уходить </w:t>
      </w:r>
      <w:r w:rsidR="00920C2E">
        <w:rPr>
          <w:rFonts w:asciiTheme="majorBidi" w:eastAsia="Times New Roman" w:hAnsiTheme="majorBidi" w:cstheme="majorBidi"/>
          <w:color w:val="000000"/>
          <w:sz w:val="28"/>
          <w:szCs w:val="28"/>
          <w:lang w:eastAsia="ru-RU" w:bidi="he-IL"/>
        </w:rPr>
        <w:t>от доски, использовать реквизит, включить музыку.</w:t>
      </w:r>
      <w:bookmarkStart w:id="0" w:name="_GoBack"/>
      <w:bookmarkEnd w:id="0"/>
      <w:r>
        <w:rPr>
          <w:rFonts w:asciiTheme="majorBidi" w:eastAsia="Times New Roman" w:hAnsiTheme="majorBidi" w:cstheme="majorBidi"/>
          <w:color w:val="000000"/>
          <w:sz w:val="28"/>
          <w:szCs w:val="28"/>
          <w:lang w:eastAsia="ru-RU" w:bidi="he-IL"/>
        </w:rPr>
        <w:t xml:space="preserve"> </w:t>
      </w:r>
    </w:p>
    <w:p w:rsidR="00482084" w:rsidRDefault="001D4E5B" w:rsidP="001D4E5B">
      <w:pPr>
        <w:shd w:val="clear" w:color="auto" w:fill="FFFFFF"/>
        <w:spacing w:after="0" w:line="360" w:lineRule="auto"/>
        <w:ind w:firstLine="709"/>
        <w:jc w:val="both"/>
        <w:rPr>
          <w:rFonts w:asciiTheme="majorBidi" w:eastAsia="Times New Roman" w:hAnsiTheme="majorBidi" w:cstheme="majorBidi"/>
          <w:color w:val="000000"/>
          <w:sz w:val="28"/>
          <w:szCs w:val="28"/>
          <w:lang w:eastAsia="ru-RU" w:bidi="he-IL"/>
        </w:rPr>
      </w:pPr>
      <w:proofErr w:type="spellStart"/>
      <w:r>
        <w:rPr>
          <w:rFonts w:asciiTheme="majorBidi" w:eastAsia="Times New Roman" w:hAnsiTheme="majorBidi" w:cstheme="majorBidi"/>
          <w:color w:val="000000"/>
          <w:sz w:val="28"/>
          <w:szCs w:val="28"/>
          <w:lang w:eastAsia="ru-RU" w:bidi="he-IL"/>
        </w:rPr>
        <w:t>Сторителлинг</w:t>
      </w:r>
      <w:proofErr w:type="spellEnd"/>
      <w:r>
        <w:rPr>
          <w:rFonts w:asciiTheme="majorBidi" w:eastAsia="Times New Roman" w:hAnsiTheme="majorBidi" w:cstheme="majorBidi"/>
          <w:color w:val="000000"/>
          <w:sz w:val="28"/>
          <w:szCs w:val="28"/>
          <w:lang w:eastAsia="ru-RU" w:bidi="he-IL"/>
        </w:rPr>
        <w:t xml:space="preserve"> рассказа Шолохова «Обида» интересен тем, что внутренний мир героя автор раскрывает через драматические жизненные события: Степан испытывает муки ожидания семенного хлеба, его дни наполнены надеждой и отчаянием, он испытывает терзания</w:t>
      </w:r>
      <w:r w:rsidR="00F52607">
        <w:rPr>
          <w:rFonts w:asciiTheme="majorBidi" w:eastAsia="Times New Roman" w:hAnsiTheme="majorBidi" w:cstheme="majorBidi"/>
          <w:color w:val="000000"/>
          <w:sz w:val="28"/>
          <w:szCs w:val="28"/>
          <w:lang w:eastAsia="ru-RU" w:bidi="he-IL"/>
        </w:rPr>
        <w:t xml:space="preserve"> при виде «мёртвой» земли и голодающей семьи, убивает человека. </w:t>
      </w:r>
    </w:p>
    <w:p w:rsidR="001D4E5B" w:rsidRDefault="00482084" w:rsidP="001D4E5B">
      <w:pPr>
        <w:shd w:val="clear" w:color="auto" w:fill="FFFFFF"/>
        <w:spacing w:after="0" w:line="360" w:lineRule="auto"/>
        <w:ind w:firstLine="709"/>
        <w:jc w:val="both"/>
        <w:rPr>
          <w:rFonts w:asciiTheme="majorBidi" w:eastAsia="Times New Roman" w:hAnsiTheme="majorBidi" w:cstheme="majorBidi"/>
          <w:color w:val="000000"/>
          <w:sz w:val="28"/>
          <w:szCs w:val="28"/>
          <w:lang w:eastAsia="ru-RU" w:bidi="he-IL"/>
        </w:rPr>
      </w:pPr>
      <w:r>
        <w:rPr>
          <w:rFonts w:asciiTheme="majorBidi" w:eastAsia="Times New Roman" w:hAnsiTheme="majorBidi" w:cstheme="majorBidi"/>
          <w:color w:val="000000"/>
          <w:sz w:val="28"/>
          <w:szCs w:val="28"/>
          <w:lang w:eastAsia="ru-RU" w:bidi="he-IL"/>
        </w:rPr>
        <w:lastRenderedPageBreak/>
        <w:t xml:space="preserve">Чтобы осознать главную мысль рассказа, обратимся к истории, которую выбрал Артем.  </w:t>
      </w:r>
      <w:r w:rsidR="00F52607">
        <w:rPr>
          <w:rFonts w:asciiTheme="majorBidi" w:eastAsia="Times New Roman" w:hAnsiTheme="majorBidi" w:cstheme="majorBidi"/>
          <w:color w:val="000000"/>
          <w:sz w:val="28"/>
          <w:szCs w:val="28"/>
          <w:lang w:eastAsia="ru-RU" w:bidi="he-IL"/>
        </w:rPr>
        <w:t xml:space="preserve"> </w:t>
      </w:r>
    </w:p>
    <w:p w:rsidR="00482084" w:rsidRDefault="00482084" w:rsidP="001D4E5B">
      <w:pPr>
        <w:shd w:val="clear" w:color="auto" w:fill="FFFFFF"/>
        <w:spacing w:after="0" w:line="360" w:lineRule="auto"/>
        <w:ind w:firstLine="709"/>
        <w:jc w:val="both"/>
        <w:rPr>
          <w:rFonts w:asciiTheme="majorBidi" w:eastAsia="Times New Roman" w:hAnsiTheme="majorBidi" w:cstheme="majorBidi"/>
          <w:color w:val="000000"/>
          <w:sz w:val="28"/>
          <w:szCs w:val="28"/>
          <w:lang w:eastAsia="ru-RU" w:bidi="he-IL"/>
        </w:rPr>
      </w:pPr>
      <w:r>
        <w:rPr>
          <w:rFonts w:asciiTheme="majorBidi" w:eastAsia="Times New Roman" w:hAnsiTheme="majorBidi" w:cstheme="majorBidi"/>
          <w:color w:val="000000"/>
          <w:sz w:val="28"/>
          <w:szCs w:val="28"/>
          <w:lang w:eastAsia="ru-RU" w:bidi="he-IL"/>
        </w:rPr>
        <w:t xml:space="preserve">Выступление Артема. </w:t>
      </w:r>
    </w:p>
    <w:p w:rsidR="00482084" w:rsidRDefault="00482084" w:rsidP="001D4E5B">
      <w:pPr>
        <w:shd w:val="clear" w:color="auto" w:fill="FFFFFF"/>
        <w:spacing w:after="0" w:line="360" w:lineRule="auto"/>
        <w:ind w:firstLine="709"/>
        <w:jc w:val="both"/>
        <w:rPr>
          <w:rFonts w:asciiTheme="majorBidi" w:eastAsia="Times New Roman" w:hAnsiTheme="majorBidi" w:cstheme="majorBidi"/>
          <w:color w:val="000000"/>
          <w:sz w:val="28"/>
          <w:szCs w:val="28"/>
          <w:lang w:eastAsia="ru-RU" w:bidi="he-IL"/>
        </w:rPr>
      </w:pPr>
      <w:r>
        <w:rPr>
          <w:rFonts w:asciiTheme="majorBidi" w:eastAsia="Times New Roman" w:hAnsiTheme="majorBidi" w:cstheme="majorBidi"/>
          <w:color w:val="000000"/>
          <w:sz w:val="28"/>
          <w:szCs w:val="28"/>
          <w:lang w:eastAsia="ru-RU" w:bidi="he-IL"/>
        </w:rPr>
        <w:t>Я разобрался в сюжете, как все</w:t>
      </w:r>
      <w:proofErr w:type="gramStart"/>
      <w:r>
        <w:rPr>
          <w:rFonts w:asciiTheme="majorBidi" w:eastAsia="Times New Roman" w:hAnsiTheme="majorBidi" w:cstheme="majorBidi"/>
          <w:color w:val="000000"/>
          <w:sz w:val="28"/>
          <w:szCs w:val="28"/>
          <w:lang w:eastAsia="ru-RU" w:bidi="he-IL"/>
        </w:rPr>
        <w:t>.</w:t>
      </w:r>
      <w:proofErr w:type="gramEnd"/>
      <w:r>
        <w:rPr>
          <w:rFonts w:asciiTheme="majorBidi" w:eastAsia="Times New Roman" w:hAnsiTheme="majorBidi" w:cstheme="majorBidi"/>
          <w:color w:val="000000"/>
          <w:sz w:val="28"/>
          <w:szCs w:val="28"/>
          <w:lang w:eastAsia="ru-RU" w:bidi="he-IL"/>
        </w:rPr>
        <w:t xml:space="preserve"> Эпиграфом к выступлению я взял цитату из рассказа: «И черная будила Степана по ночам тоска: вспаханное поле обсеменить нечем». </w:t>
      </w:r>
      <w:r w:rsidR="003F337E">
        <w:rPr>
          <w:rFonts w:asciiTheme="majorBidi" w:eastAsia="Times New Roman" w:hAnsiTheme="majorBidi" w:cstheme="majorBidi"/>
          <w:color w:val="000000"/>
          <w:sz w:val="28"/>
          <w:szCs w:val="28"/>
          <w:lang w:eastAsia="ru-RU" w:bidi="he-IL"/>
        </w:rPr>
        <w:t xml:space="preserve">Мне было страшно, что такое может произойти из-за неурожая. </w:t>
      </w:r>
    </w:p>
    <w:p w:rsidR="003F337E" w:rsidRDefault="003F337E" w:rsidP="001D4E5B">
      <w:pPr>
        <w:shd w:val="clear" w:color="auto" w:fill="FFFFFF"/>
        <w:spacing w:after="0" w:line="360" w:lineRule="auto"/>
        <w:ind w:firstLine="709"/>
        <w:jc w:val="both"/>
        <w:rPr>
          <w:rFonts w:asciiTheme="majorBidi" w:eastAsia="Times New Roman" w:hAnsiTheme="majorBidi" w:cstheme="majorBidi"/>
          <w:color w:val="000000"/>
          <w:sz w:val="28"/>
          <w:szCs w:val="28"/>
          <w:lang w:eastAsia="ru-RU" w:bidi="he-IL"/>
        </w:rPr>
      </w:pPr>
      <w:r>
        <w:rPr>
          <w:rFonts w:asciiTheme="majorBidi" w:eastAsia="Times New Roman" w:hAnsiTheme="majorBidi" w:cstheme="majorBidi"/>
          <w:color w:val="000000"/>
          <w:sz w:val="28"/>
          <w:szCs w:val="28"/>
          <w:lang w:eastAsia="ru-RU" w:bidi="he-IL"/>
        </w:rPr>
        <w:t xml:space="preserve">Я перескажу эпизод, когда Степан поехал за зерном. </w:t>
      </w:r>
    </w:p>
    <w:p w:rsidR="0028096C" w:rsidRDefault="0028096C" w:rsidP="001D4E5B">
      <w:pPr>
        <w:shd w:val="clear" w:color="auto" w:fill="FFFFFF"/>
        <w:spacing w:after="0" w:line="360" w:lineRule="auto"/>
        <w:ind w:firstLine="709"/>
        <w:jc w:val="both"/>
        <w:rPr>
          <w:rFonts w:asciiTheme="majorBidi" w:eastAsia="Times New Roman" w:hAnsiTheme="majorBidi" w:cstheme="majorBidi"/>
          <w:color w:val="000000"/>
          <w:sz w:val="28"/>
          <w:szCs w:val="28"/>
          <w:lang w:eastAsia="ru-RU" w:bidi="he-IL"/>
        </w:rPr>
      </w:pPr>
      <w:r>
        <w:rPr>
          <w:rFonts w:asciiTheme="majorBidi" w:eastAsia="Times New Roman" w:hAnsiTheme="majorBidi" w:cstheme="majorBidi"/>
          <w:color w:val="000000"/>
          <w:sz w:val="28"/>
          <w:szCs w:val="28"/>
          <w:lang w:eastAsia="ru-RU" w:bidi="he-IL"/>
        </w:rPr>
        <w:t>Учитель. Вот они – реалии жизни донского казачества. Раскрывается связь казака с землей, ломается привычное течение жизни, черствеет душа человека. Артем выбрал фрагмент начала становления новой власти на хуторе. Мы понимаем, что тяжела жизнь семьи Степана, насколько она станет тяжелее, когда в семью войдет сын убитого им человека. Как он появляется в семье, мы сейчас узнаем из выступления Анны.</w:t>
      </w:r>
    </w:p>
    <w:p w:rsidR="0028096C" w:rsidRDefault="0028096C" w:rsidP="001D4E5B">
      <w:pPr>
        <w:shd w:val="clear" w:color="auto" w:fill="FFFFFF"/>
        <w:spacing w:after="0" w:line="360" w:lineRule="auto"/>
        <w:ind w:firstLine="709"/>
        <w:jc w:val="both"/>
        <w:rPr>
          <w:rFonts w:asciiTheme="majorBidi" w:eastAsia="Times New Roman" w:hAnsiTheme="majorBidi" w:cstheme="majorBidi"/>
          <w:color w:val="000000"/>
          <w:sz w:val="28"/>
          <w:szCs w:val="28"/>
          <w:lang w:eastAsia="ru-RU" w:bidi="he-IL"/>
        </w:rPr>
      </w:pPr>
      <w:r>
        <w:rPr>
          <w:rFonts w:asciiTheme="majorBidi" w:eastAsia="Times New Roman" w:hAnsiTheme="majorBidi" w:cstheme="majorBidi"/>
          <w:color w:val="000000"/>
          <w:sz w:val="28"/>
          <w:szCs w:val="28"/>
          <w:lang w:eastAsia="ru-RU" w:bidi="he-IL"/>
        </w:rPr>
        <w:t xml:space="preserve">Выступление Анны. </w:t>
      </w:r>
    </w:p>
    <w:p w:rsidR="00870147" w:rsidRPr="00870147" w:rsidRDefault="00415141" w:rsidP="00415141">
      <w:pPr>
        <w:shd w:val="clear" w:color="auto" w:fill="FFFFFF"/>
        <w:spacing w:after="0" w:line="360" w:lineRule="auto"/>
        <w:ind w:firstLine="709"/>
        <w:jc w:val="both"/>
        <w:rPr>
          <w:rFonts w:asciiTheme="majorBidi" w:eastAsia="Times New Roman" w:hAnsiTheme="majorBidi" w:cstheme="majorBidi"/>
          <w:color w:val="000000"/>
          <w:sz w:val="28"/>
          <w:szCs w:val="28"/>
          <w:lang w:eastAsia="ru-RU" w:bidi="he-IL"/>
        </w:rPr>
      </w:pPr>
      <w:r>
        <w:rPr>
          <w:rFonts w:asciiTheme="majorBidi" w:eastAsia="Times New Roman" w:hAnsiTheme="majorBidi" w:cstheme="majorBidi"/>
          <w:color w:val="000000"/>
          <w:sz w:val="28"/>
          <w:szCs w:val="28"/>
          <w:lang w:eastAsia="ru-RU" w:bidi="he-IL"/>
        </w:rPr>
        <w:t>Покоя не дает триллер Шолохова</w:t>
      </w:r>
      <w:proofErr w:type="gramStart"/>
      <w:r>
        <w:rPr>
          <w:rFonts w:asciiTheme="majorBidi" w:eastAsia="Times New Roman" w:hAnsiTheme="majorBidi" w:cstheme="majorBidi"/>
          <w:color w:val="000000"/>
          <w:sz w:val="28"/>
          <w:szCs w:val="28"/>
          <w:lang w:eastAsia="ru-RU" w:bidi="he-IL"/>
        </w:rPr>
        <w:t>.</w:t>
      </w:r>
      <w:proofErr w:type="gramEnd"/>
      <w:r>
        <w:rPr>
          <w:rFonts w:asciiTheme="majorBidi" w:eastAsia="Times New Roman" w:hAnsiTheme="majorBidi" w:cstheme="majorBidi"/>
          <w:color w:val="000000"/>
          <w:sz w:val="28"/>
          <w:szCs w:val="28"/>
          <w:lang w:eastAsia="ru-RU" w:bidi="he-IL"/>
        </w:rPr>
        <w:t xml:space="preserve"> Я легко поняла текст и попытаюсь донести свое видение замысла автора. Еще я взяла с собой книгу</w:t>
      </w:r>
      <w:proofErr w:type="gramStart"/>
      <w:r>
        <w:rPr>
          <w:rFonts w:asciiTheme="majorBidi" w:eastAsia="Times New Roman" w:hAnsiTheme="majorBidi" w:cstheme="majorBidi"/>
          <w:color w:val="000000"/>
          <w:sz w:val="28"/>
          <w:szCs w:val="28"/>
          <w:lang w:eastAsia="ru-RU" w:bidi="he-IL"/>
        </w:rPr>
        <w:t>.</w:t>
      </w:r>
      <w:proofErr w:type="gramEnd"/>
      <w:r>
        <w:rPr>
          <w:rFonts w:asciiTheme="majorBidi" w:eastAsia="Times New Roman" w:hAnsiTheme="majorBidi" w:cstheme="majorBidi"/>
          <w:color w:val="000000"/>
          <w:sz w:val="28"/>
          <w:szCs w:val="28"/>
          <w:lang w:eastAsia="ru-RU" w:bidi="he-IL"/>
        </w:rPr>
        <w:t xml:space="preserve"> С нее и начнем.</w:t>
      </w:r>
    </w:p>
    <w:p w:rsidR="00870147" w:rsidRPr="00870147" w:rsidRDefault="00870147" w:rsidP="00870147">
      <w:pPr>
        <w:shd w:val="clear" w:color="auto" w:fill="FFFFFF"/>
        <w:spacing w:after="0" w:line="360" w:lineRule="auto"/>
        <w:jc w:val="both"/>
        <w:rPr>
          <w:rFonts w:asciiTheme="majorBidi" w:eastAsia="Times New Roman" w:hAnsiTheme="majorBidi" w:cstheme="majorBidi"/>
          <w:color w:val="000000"/>
          <w:sz w:val="28"/>
          <w:szCs w:val="28"/>
          <w:lang w:eastAsia="ru-RU" w:bidi="he-IL"/>
        </w:rPr>
      </w:pPr>
      <w:r w:rsidRPr="00870147">
        <w:rPr>
          <w:rFonts w:asciiTheme="majorBidi" w:eastAsia="Times New Roman" w:hAnsiTheme="majorBidi" w:cstheme="majorBidi"/>
          <w:color w:val="000000"/>
          <w:sz w:val="28"/>
          <w:szCs w:val="28"/>
          <w:lang w:eastAsia="ru-RU" w:bidi="he-IL"/>
        </w:rPr>
        <w:t>III. Работа с текстом.</w:t>
      </w:r>
    </w:p>
    <w:p w:rsidR="00870147" w:rsidRPr="00870147" w:rsidRDefault="00870147" w:rsidP="00870147">
      <w:pPr>
        <w:shd w:val="clear" w:color="auto" w:fill="FFFFFF"/>
        <w:spacing w:after="0" w:line="360" w:lineRule="auto"/>
        <w:jc w:val="both"/>
        <w:rPr>
          <w:rFonts w:asciiTheme="majorBidi" w:eastAsia="Times New Roman" w:hAnsiTheme="majorBidi" w:cstheme="majorBidi"/>
          <w:color w:val="000000"/>
          <w:sz w:val="28"/>
          <w:szCs w:val="28"/>
          <w:lang w:eastAsia="ru-RU" w:bidi="he-IL"/>
        </w:rPr>
      </w:pPr>
      <w:r w:rsidRPr="00870147">
        <w:rPr>
          <w:rFonts w:asciiTheme="majorBidi" w:eastAsia="Times New Roman" w:hAnsiTheme="majorBidi" w:cstheme="majorBidi"/>
          <w:color w:val="000000"/>
          <w:sz w:val="28"/>
          <w:szCs w:val="28"/>
          <w:lang w:eastAsia="ru-RU" w:bidi="he-IL"/>
        </w:rPr>
        <w:t>1</w:t>
      </w:r>
      <w:r w:rsidR="00415141">
        <w:rPr>
          <w:rFonts w:asciiTheme="majorBidi" w:eastAsia="Times New Roman" w:hAnsiTheme="majorBidi" w:cstheme="majorBidi"/>
          <w:color w:val="000000"/>
          <w:sz w:val="28"/>
          <w:szCs w:val="28"/>
          <w:lang w:eastAsia="ru-RU" w:bidi="he-IL"/>
        </w:rPr>
        <w:t>.</w:t>
      </w:r>
      <w:r w:rsidRPr="00870147">
        <w:rPr>
          <w:rFonts w:asciiTheme="majorBidi" w:eastAsia="Times New Roman" w:hAnsiTheme="majorBidi" w:cstheme="majorBidi"/>
          <w:color w:val="000000"/>
          <w:sz w:val="28"/>
          <w:szCs w:val="28"/>
          <w:lang w:eastAsia="ru-RU" w:bidi="he-IL"/>
        </w:rPr>
        <w:t xml:space="preserve"> Чтение текста учащимися с комментариями учителя.</w:t>
      </w:r>
    </w:p>
    <w:p w:rsidR="00870147" w:rsidRPr="00870147" w:rsidRDefault="00870147" w:rsidP="00870147">
      <w:pPr>
        <w:shd w:val="clear" w:color="auto" w:fill="FFFFFF"/>
        <w:spacing w:after="0" w:line="360" w:lineRule="auto"/>
        <w:jc w:val="both"/>
        <w:rPr>
          <w:rFonts w:asciiTheme="majorBidi" w:eastAsia="Times New Roman" w:hAnsiTheme="majorBidi" w:cstheme="majorBidi"/>
          <w:color w:val="000000"/>
          <w:sz w:val="28"/>
          <w:szCs w:val="28"/>
          <w:lang w:eastAsia="ru-RU" w:bidi="he-IL"/>
        </w:rPr>
      </w:pPr>
      <w:r w:rsidRPr="00870147">
        <w:rPr>
          <w:rFonts w:asciiTheme="majorBidi" w:eastAsia="Times New Roman" w:hAnsiTheme="majorBidi" w:cstheme="majorBidi"/>
          <w:color w:val="000000"/>
          <w:sz w:val="28"/>
          <w:szCs w:val="28"/>
          <w:lang w:eastAsia="ru-RU" w:bidi="he-IL"/>
        </w:rPr>
        <w:t>2</w:t>
      </w:r>
      <w:r w:rsidR="00415141">
        <w:rPr>
          <w:rFonts w:asciiTheme="majorBidi" w:eastAsia="Times New Roman" w:hAnsiTheme="majorBidi" w:cstheme="majorBidi"/>
          <w:color w:val="000000"/>
          <w:sz w:val="28"/>
          <w:szCs w:val="28"/>
          <w:lang w:eastAsia="ru-RU" w:bidi="he-IL"/>
        </w:rPr>
        <w:t>.</w:t>
      </w:r>
      <w:r w:rsidRPr="00870147">
        <w:rPr>
          <w:rFonts w:asciiTheme="majorBidi" w:eastAsia="Times New Roman" w:hAnsiTheme="majorBidi" w:cstheme="majorBidi"/>
          <w:color w:val="000000"/>
          <w:sz w:val="28"/>
          <w:szCs w:val="28"/>
          <w:lang w:eastAsia="ru-RU" w:bidi="he-IL"/>
        </w:rPr>
        <w:t xml:space="preserve"> </w:t>
      </w:r>
      <w:proofErr w:type="gramStart"/>
      <w:r w:rsidRPr="00870147">
        <w:rPr>
          <w:rFonts w:asciiTheme="majorBidi" w:eastAsia="Times New Roman" w:hAnsiTheme="majorBidi" w:cstheme="majorBidi"/>
          <w:color w:val="000000"/>
          <w:sz w:val="28"/>
          <w:szCs w:val="28"/>
          <w:lang w:eastAsia="ru-RU" w:bidi="he-IL"/>
        </w:rPr>
        <w:t>Н</w:t>
      </w:r>
      <w:proofErr w:type="gramEnd"/>
      <w:r w:rsidRPr="00870147">
        <w:rPr>
          <w:rFonts w:asciiTheme="majorBidi" w:eastAsia="Times New Roman" w:hAnsiTheme="majorBidi" w:cstheme="majorBidi"/>
          <w:color w:val="000000"/>
          <w:sz w:val="28"/>
          <w:szCs w:val="28"/>
          <w:lang w:eastAsia="ru-RU" w:bidi="he-IL"/>
        </w:rPr>
        <w:t>а что обращаем внимание:</w:t>
      </w:r>
    </w:p>
    <w:p w:rsidR="00870147" w:rsidRPr="00870147" w:rsidRDefault="00870147" w:rsidP="0087125F">
      <w:pPr>
        <w:shd w:val="clear" w:color="auto" w:fill="FFFFFF"/>
        <w:spacing w:after="0" w:line="360" w:lineRule="auto"/>
        <w:jc w:val="both"/>
        <w:rPr>
          <w:rFonts w:asciiTheme="majorBidi" w:eastAsia="Times New Roman" w:hAnsiTheme="majorBidi" w:cstheme="majorBidi"/>
          <w:color w:val="000000"/>
          <w:sz w:val="28"/>
          <w:szCs w:val="28"/>
          <w:lang w:eastAsia="ru-RU" w:bidi="he-IL"/>
        </w:rPr>
      </w:pPr>
      <w:r w:rsidRPr="00870147">
        <w:rPr>
          <w:rFonts w:asciiTheme="majorBidi" w:eastAsia="Times New Roman" w:hAnsiTheme="majorBidi" w:cstheme="majorBidi"/>
          <w:color w:val="000000"/>
          <w:sz w:val="28"/>
          <w:szCs w:val="28"/>
          <w:lang w:eastAsia="ru-RU" w:bidi="he-IL"/>
        </w:rPr>
        <w:t xml:space="preserve">- </w:t>
      </w:r>
      <w:r w:rsidR="00415141">
        <w:rPr>
          <w:rFonts w:asciiTheme="majorBidi" w:eastAsia="Times New Roman" w:hAnsiTheme="majorBidi" w:cstheme="majorBidi"/>
          <w:color w:val="000000"/>
          <w:sz w:val="28"/>
          <w:szCs w:val="28"/>
          <w:lang w:eastAsia="ru-RU" w:bidi="he-IL"/>
        </w:rPr>
        <w:t xml:space="preserve">Дважды сравнивается Степан с животными: с переболевшим быком и волком, убитым охотниками из засады. Почему такие разные характеристики? </w:t>
      </w:r>
    </w:p>
    <w:p w:rsidR="00870147" w:rsidRDefault="00870147" w:rsidP="00415141">
      <w:pPr>
        <w:shd w:val="clear" w:color="auto" w:fill="FFFFFF"/>
        <w:spacing w:after="0" w:line="360" w:lineRule="auto"/>
        <w:jc w:val="both"/>
        <w:rPr>
          <w:rFonts w:asciiTheme="majorBidi" w:eastAsia="Times New Roman" w:hAnsiTheme="majorBidi" w:cstheme="majorBidi"/>
          <w:color w:val="000000"/>
          <w:sz w:val="28"/>
          <w:szCs w:val="28"/>
          <w:lang w:eastAsia="ru-RU" w:bidi="he-IL"/>
        </w:rPr>
      </w:pPr>
      <w:r w:rsidRPr="00870147">
        <w:rPr>
          <w:rFonts w:asciiTheme="majorBidi" w:eastAsia="Times New Roman" w:hAnsiTheme="majorBidi" w:cstheme="majorBidi"/>
          <w:color w:val="000000"/>
          <w:sz w:val="28"/>
          <w:szCs w:val="28"/>
          <w:lang w:eastAsia="ru-RU" w:bidi="he-IL"/>
        </w:rPr>
        <w:t xml:space="preserve">- </w:t>
      </w:r>
      <w:r w:rsidR="00415141">
        <w:rPr>
          <w:rFonts w:asciiTheme="majorBidi" w:eastAsia="Times New Roman" w:hAnsiTheme="majorBidi" w:cstheme="majorBidi"/>
          <w:color w:val="000000"/>
          <w:sz w:val="28"/>
          <w:szCs w:val="28"/>
          <w:lang w:eastAsia="ru-RU" w:bidi="he-IL"/>
        </w:rPr>
        <w:t xml:space="preserve">Почему принимает Степан вызов </w:t>
      </w:r>
      <w:proofErr w:type="spellStart"/>
      <w:r w:rsidR="00415141">
        <w:rPr>
          <w:rFonts w:asciiTheme="majorBidi" w:eastAsia="Times New Roman" w:hAnsiTheme="majorBidi" w:cstheme="majorBidi"/>
          <w:color w:val="000000"/>
          <w:sz w:val="28"/>
          <w:szCs w:val="28"/>
          <w:lang w:eastAsia="ru-RU" w:bidi="he-IL"/>
        </w:rPr>
        <w:t>тавричанина</w:t>
      </w:r>
      <w:proofErr w:type="spellEnd"/>
      <w:r w:rsidR="00415141">
        <w:rPr>
          <w:rFonts w:asciiTheme="majorBidi" w:eastAsia="Times New Roman" w:hAnsiTheme="majorBidi" w:cstheme="majorBidi"/>
          <w:color w:val="000000"/>
          <w:sz w:val="28"/>
          <w:szCs w:val="28"/>
          <w:lang w:eastAsia="ru-RU" w:bidi="he-IL"/>
        </w:rPr>
        <w:t xml:space="preserve">? Для чего </w:t>
      </w:r>
      <w:proofErr w:type="spellStart"/>
      <w:r w:rsidR="00415141">
        <w:rPr>
          <w:rFonts w:asciiTheme="majorBidi" w:eastAsia="Times New Roman" w:hAnsiTheme="majorBidi" w:cstheme="majorBidi"/>
          <w:color w:val="000000"/>
          <w:sz w:val="28"/>
          <w:szCs w:val="28"/>
          <w:lang w:eastAsia="ru-RU" w:bidi="he-IL"/>
        </w:rPr>
        <w:t>тавричанину</w:t>
      </w:r>
      <w:proofErr w:type="spellEnd"/>
      <w:r w:rsidR="00415141">
        <w:rPr>
          <w:rFonts w:asciiTheme="majorBidi" w:eastAsia="Times New Roman" w:hAnsiTheme="majorBidi" w:cstheme="majorBidi"/>
          <w:color w:val="000000"/>
          <w:sz w:val="28"/>
          <w:szCs w:val="28"/>
          <w:lang w:eastAsia="ru-RU" w:bidi="he-IL"/>
        </w:rPr>
        <w:t xml:space="preserve"> нужна «проба силы»? Это не просто так. Анна употребила в своей истории</w:t>
      </w:r>
      <w:r w:rsidR="00415141" w:rsidRPr="00415141">
        <w:rPr>
          <w:rFonts w:asciiTheme="majorBidi" w:eastAsia="Times New Roman" w:hAnsiTheme="majorBidi" w:cstheme="majorBidi"/>
          <w:color w:val="000000"/>
          <w:sz w:val="28"/>
          <w:szCs w:val="28"/>
          <w:lang w:eastAsia="ru-RU" w:bidi="he-IL"/>
        </w:rPr>
        <w:t xml:space="preserve"> </w:t>
      </w:r>
      <w:r w:rsidR="00415141">
        <w:rPr>
          <w:rFonts w:asciiTheme="majorBidi" w:eastAsia="Times New Roman" w:hAnsiTheme="majorBidi" w:cstheme="majorBidi"/>
          <w:color w:val="000000"/>
          <w:sz w:val="28"/>
          <w:szCs w:val="28"/>
          <w:lang w:eastAsia="ru-RU" w:bidi="he-IL"/>
        </w:rPr>
        <w:t>особенные выражения</w:t>
      </w:r>
      <w:r w:rsidR="00415141">
        <w:rPr>
          <w:rFonts w:asciiTheme="majorBidi" w:eastAsia="Times New Roman" w:hAnsiTheme="majorBidi" w:cstheme="majorBidi"/>
          <w:color w:val="000000"/>
          <w:sz w:val="28"/>
          <w:szCs w:val="28"/>
          <w:lang w:eastAsia="ru-RU" w:bidi="he-IL"/>
        </w:rPr>
        <w:t xml:space="preserve">. </w:t>
      </w:r>
    </w:p>
    <w:p w:rsidR="000234EF" w:rsidRDefault="000234EF" w:rsidP="00415141">
      <w:pPr>
        <w:shd w:val="clear" w:color="auto" w:fill="FFFFFF"/>
        <w:spacing w:after="0" w:line="360" w:lineRule="auto"/>
        <w:jc w:val="both"/>
        <w:rPr>
          <w:rFonts w:asciiTheme="majorBidi" w:eastAsia="Times New Roman" w:hAnsiTheme="majorBidi" w:cstheme="majorBidi"/>
          <w:color w:val="000000"/>
          <w:sz w:val="28"/>
          <w:szCs w:val="28"/>
          <w:lang w:eastAsia="ru-RU" w:bidi="he-IL"/>
        </w:rPr>
      </w:pPr>
      <w:r>
        <w:rPr>
          <w:rFonts w:asciiTheme="majorBidi" w:eastAsia="Times New Roman" w:hAnsiTheme="majorBidi" w:cstheme="majorBidi"/>
          <w:color w:val="000000"/>
          <w:sz w:val="28"/>
          <w:szCs w:val="28"/>
          <w:lang w:eastAsia="ru-RU" w:bidi="he-IL"/>
        </w:rPr>
        <w:t xml:space="preserve">Сообщение ученика. Никита рассказывает о </w:t>
      </w:r>
      <w:proofErr w:type="spellStart"/>
      <w:r>
        <w:rPr>
          <w:rFonts w:asciiTheme="majorBidi" w:eastAsia="Times New Roman" w:hAnsiTheme="majorBidi" w:cstheme="majorBidi"/>
          <w:color w:val="000000"/>
          <w:sz w:val="28"/>
          <w:szCs w:val="28"/>
          <w:lang w:eastAsia="ru-RU" w:bidi="he-IL"/>
        </w:rPr>
        <w:t>тавричанах</w:t>
      </w:r>
      <w:proofErr w:type="spellEnd"/>
      <w:r>
        <w:rPr>
          <w:rFonts w:asciiTheme="majorBidi" w:eastAsia="Times New Roman" w:hAnsiTheme="majorBidi" w:cstheme="majorBidi"/>
          <w:color w:val="000000"/>
          <w:sz w:val="28"/>
          <w:szCs w:val="28"/>
          <w:lang w:eastAsia="ru-RU" w:bidi="he-IL"/>
        </w:rPr>
        <w:t xml:space="preserve"> и истории их заселения на Дону.</w:t>
      </w:r>
    </w:p>
    <w:p w:rsidR="00415141" w:rsidRDefault="00415141" w:rsidP="00415141">
      <w:pPr>
        <w:shd w:val="clear" w:color="auto" w:fill="FFFFFF"/>
        <w:spacing w:after="0" w:line="360" w:lineRule="auto"/>
        <w:jc w:val="both"/>
        <w:rPr>
          <w:rFonts w:asciiTheme="majorBidi" w:eastAsia="Times New Roman" w:hAnsiTheme="majorBidi" w:cstheme="majorBidi"/>
          <w:color w:val="000000"/>
          <w:sz w:val="28"/>
          <w:szCs w:val="28"/>
          <w:lang w:eastAsia="ru-RU" w:bidi="he-IL"/>
        </w:rPr>
      </w:pPr>
      <w:r>
        <w:rPr>
          <w:rFonts w:asciiTheme="majorBidi" w:eastAsia="Times New Roman" w:hAnsiTheme="majorBidi" w:cstheme="majorBidi"/>
          <w:color w:val="000000"/>
          <w:sz w:val="28"/>
          <w:szCs w:val="28"/>
          <w:lang w:eastAsia="ru-RU" w:bidi="he-IL"/>
        </w:rPr>
        <w:lastRenderedPageBreak/>
        <w:t>- Почему у Степана не было сил смотреть на вспаханную, но не засеянную им землю?</w:t>
      </w:r>
    </w:p>
    <w:p w:rsidR="00415141" w:rsidRDefault="00415141" w:rsidP="00415141">
      <w:pPr>
        <w:shd w:val="clear" w:color="auto" w:fill="FFFFFF"/>
        <w:spacing w:after="0" w:line="360" w:lineRule="auto"/>
        <w:jc w:val="both"/>
        <w:rPr>
          <w:rFonts w:asciiTheme="majorBidi" w:eastAsia="Times New Roman" w:hAnsiTheme="majorBidi" w:cstheme="majorBidi"/>
          <w:color w:val="000000"/>
          <w:sz w:val="28"/>
          <w:szCs w:val="28"/>
          <w:lang w:eastAsia="ru-RU" w:bidi="he-IL"/>
        </w:rPr>
      </w:pPr>
      <w:r>
        <w:rPr>
          <w:rFonts w:asciiTheme="majorBidi" w:eastAsia="Times New Roman" w:hAnsiTheme="majorBidi" w:cstheme="majorBidi"/>
          <w:color w:val="000000"/>
          <w:sz w:val="28"/>
          <w:szCs w:val="28"/>
          <w:lang w:eastAsia="ru-RU" w:bidi="he-IL"/>
        </w:rPr>
        <w:t>- Что испытывает Степан, узнав в случайном прохожем своего обидчика?</w:t>
      </w:r>
    </w:p>
    <w:p w:rsidR="00415141" w:rsidRPr="00870147" w:rsidRDefault="000234EF" w:rsidP="000234EF">
      <w:pPr>
        <w:shd w:val="clear" w:color="auto" w:fill="FFFFFF"/>
        <w:spacing w:after="0" w:line="360" w:lineRule="auto"/>
        <w:jc w:val="both"/>
        <w:rPr>
          <w:rFonts w:asciiTheme="majorBidi" w:eastAsia="Times New Roman" w:hAnsiTheme="majorBidi" w:cstheme="majorBidi"/>
          <w:color w:val="000000"/>
          <w:sz w:val="28"/>
          <w:szCs w:val="28"/>
          <w:lang w:eastAsia="ru-RU" w:bidi="he-IL"/>
        </w:rPr>
      </w:pPr>
      <w:r>
        <w:rPr>
          <w:rFonts w:asciiTheme="majorBidi" w:eastAsia="Times New Roman" w:hAnsiTheme="majorBidi" w:cstheme="majorBidi"/>
          <w:color w:val="000000"/>
          <w:sz w:val="28"/>
          <w:szCs w:val="28"/>
          <w:lang w:eastAsia="ru-RU" w:bidi="he-IL"/>
        </w:rPr>
        <w:t>- Каково значение последнего эпизода для понимания характера Степана? Можно ли сократить этот эпизод? Какие авторские выражения лучше оставить, не изменяя?</w:t>
      </w:r>
      <w:r w:rsidR="00362A91">
        <w:rPr>
          <w:rFonts w:asciiTheme="majorBidi" w:eastAsia="Times New Roman" w:hAnsiTheme="majorBidi" w:cstheme="majorBidi"/>
          <w:color w:val="000000"/>
          <w:sz w:val="28"/>
          <w:szCs w:val="28"/>
          <w:lang w:eastAsia="ru-RU" w:bidi="he-IL"/>
        </w:rPr>
        <w:t xml:space="preserve"> Ответы на некоторые вопросы записываем в тетрадь.</w:t>
      </w:r>
    </w:p>
    <w:p w:rsidR="00870147" w:rsidRPr="00870147" w:rsidRDefault="00870147" w:rsidP="00870147">
      <w:pPr>
        <w:shd w:val="clear" w:color="auto" w:fill="FFFFFF"/>
        <w:spacing w:after="0" w:line="360" w:lineRule="auto"/>
        <w:jc w:val="both"/>
        <w:rPr>
          <w:rFonts w:asciiTheme="majorBidi" w:eastAsia="Times New Roman" w:hAnsiTheme="majorBidi" w:cstheme="majorBidi"/>
          <w:color w:val="000000"/>
          <w:sz w:val="28"/>
          <w:szCs w:val="28"/>
          <w:lang w:eastAsia="ru-RU" w:bidi="he-IL"/>
        </w:rPr>
      </w:pPr>
      <w:r w:rsidRPr="00870147">
        <w:rPr>
          <w:rFonts w:asciiTheme="majorBidi" w:eastAsia="Times New Roman" w:hAnsiTheme="majorBidi" w:cstheme="majorBidi"/>
          <w:color w:val="000000"/>
          <w:sz w:val="28"/>
          <w:szCs w:val="28"/>
          <w:lang w:eastAsia="ru-RU" w:bidi="he-IL"/>
        </w:rPr>
        <w:t>IV. Подведение итогов. Рефлексия: - Сегодня я узнал… Мне очень</w:t>
      </w:r>
    </w:p>
    <w:p w:rsidR="00870147" w:rsidRPr="00870147" w:rsidRDefault="00870147" w:rsidP="00870147">
      <w:pPr>
        <w:shd w:val="clear" w:color="auto" w:fill="FFFFFF"/>
        <w:spacing w:after="0" w:line="360" w:lineRule="auto"/>
        <w:jc w:val="both"/>
        <w:rPr>
          <w:rFonts w:asciiTheme="majorBidi" w:eastAsia="Times New Roman" w:hAnsiTheme="majorBidi" w:cstheme="majorBidi"/>
          <w:color w:val="000000"/>
          <w:sz w:val="28"/>
          <w:szCs w:val="28"/>
          <w:lang w:eastAsia="ru-RU" w:bidi="he-IL"/>
        </w:rPr>
      </w:pPr>
      <w:r w:rsidRPr="00870147">
        <w:rPr>
          <w:rFonts w:asciiTheme="majorBidi" w:eastAsia="Times New Roman" w:hAnsiTheme="majorBidi" w:cstheme="majorBidi"/>
          <w:color w:val="000000"/>
          <w:sz w:val="28"/>
          <w:szCs w:val="28"/>
          <w:lang w:eastAsia="ru-RU" w:bidi="he-IL"/>
        </w:rPr>
        <w:t xml:space="preserve">понравилось… Я могу оценить себя </w:t>
      </w:r>
      <w:proofErr w:type="gramStart"/>
      <w:r w:rsidRPr="00870147">
        <w:rPr>
          <w:rFonts w:asciiTheme="majorBidi" w:eastAsia="Times New Roman" w:hAnsiTheme="majorBidi" w:cstheme="majorBidi"/>
          <w:color w:val="000000"/>
          <w:sz w:val="28"/>
          <w:szCs w:val="28"/>
          <w:lang w:eastAsia="ru-RU" w:bidi="he-IL"/>
        </w:rPr>
        <w:t>на</w:t>
      </w:r>
      <w:proofErr w:type="gramEnd"/>
      <w:r w:rsidRPr="00870147">
        <w:rPr>
          <w:rFonts w:asciiTheme="majorBidi" w:eastAsia="Times New Roman" w:hAnsiTheme="majorBidi" w:cstheme="majorBidi"/>
          <w:color w:val="000000"/>
          <w:sz w:val="28"/>
          <w:szCs w:val="28"/>
          <w:lang w:eastAsia="ru-RU" w:bidi="he-IL"/>
        </w:rPr>
        <w:t>…</w:t>
      </w:r>
    </w:p>
    <w:p w:rsidR="00870147" w:rsidRPr="00870147" w:rsidRDefault="00870147" w:rsidP="00870147">
      <w:pPr>
        <w:shd w:val="clear" w:color="auto" w:fill="FFFFFF"/>
        <w:spacing w:after="0" w:line="360" w:lineRule="auto"/>
        <w:jc w:val="both"/>
        <w:rPr>
          <w:rFonts w:asciiTheme="majorBidi" w:eastAsia="Times New Roman" w:hAnsiTheme="majorBidi" w:cstheme="majorBidi"/>
          <w:color w:val="000000"/>
          <w:sz w:val="28"/>
          <w:szCs w:val="28"/>
          <w:lang w:eastAsia="ru-RU" w:bidi="he-IL"/>
        </w:rPr>
      </w:pPr>
      <w:r w:rsidRPr="00870147">
        <w:rPr>
          <w:rFonts w:asciiTheme="majorBidi" w:eastAsia="Times New Roman" w:hAnsiTheme="majorBidi" w:cstheme="majorBidi"/>
          <w:color w:val="000000"/>
          <w:sz w:val="28"/>
          <w:szCs w:val="28"/>
          <w:lang w:eastAsia="ru-RU" w:bidi="he-IL"/>
        </w:rPr>
        <w:t>V. Выставление оценок.</w:t>
      </w:r>
    </w:p>
    <w:p w:rsidR="00870147" w:rsidRPr="00870147" w:rsidRDefault="00870147" w:rsidP="00870147">
      <w:pPr>
        <w:shd w:val="clear" w:color="auto" w:fill="FFFFFF"/>
        <w:spacing w:after="0" w:line="360" w:lineRule="auto"/>
        <w:jc w:val="both"/>
        <w:rPr>
          <w:rFonts w:asciiTheme="majorBidi" w:eastAsia="Times New Roman" w:hAnsiTheme="majorBidi" w:cstheme="majorBidi"/>
          <w:color w:val="000000"/>
          <w:sz w:val="28"/>
          <w:szCs w:val="28"/>
          <w:lang w:eastAsia="ru-RU" w:bidi="he-IL"/>
        </w:rPr>
      </w:pPr>
      <w:r w:rsidRPr="00870147">
        <w:rPr>
          <w:rFonts w:asciiTheme="majorBidi" w:eastAsia="Times New Roman" w:hAnsiTheme="majorBidi" w:cstheme="majorBidi"/>
          <w:color w:val="000000"/>
          <w:sz w:val="28"/>
          <w:szCs w:val="28"/>
          <w:lang w:eastAsia="ru-RU" w:bidi="he-IL"/>
        </w:rPr>
        <w:t>VI. Домашнее зад</w:t>
      </w:r>
      <w:r w:rsidR="00362A91">
        <w:rPr>
          <w:rFonts w:asciiTheme="majorBidi" w:eastAsia="Times New Roman" w:hAnsiTheme="majorBidi" w:cstheme="majorBidi"/>
          <w:color w:val="000000"/>
          <w:sz w:val="28"/>
          <w:szCs w:val="28"/>
          <w:lang w:eastAsia="ru-RU" w:bidi="he-IL"/>
        </w:rPr>
        <w:t>ание:</w:t>
      </w:r>
      <w:r w:rsidRPr="00870147">
        <w:rPr>
          <w:rFonts w:asciiTheme="majorBidi" w:eastAsia="Times New Roman" w:hAnsiTheme="majorBidi" w:cstheme="majorBidi"/>
          <w:color w:val="000000"/>
          <w:sz w:val="28"/>
          <w:szCs w:val="28"/>
          <w:lang w:eastAsia="ru-RU" w:bidi="he-IL"/>
        </w:rPr>
        <w:t xml:space="preserve"> знать конспект урока</w:t>
      </w:r>
      <w:proofErr w:type="gramStart"/>
      <w:r w:rsidRPr="00870147">
        <w:rPr>
          <w:rFonts w:asciiTheme="majorBidi" w:eastAsia="Times New Roman" w:hAnsiTheme="majorBidi" w:cstheme="majorBidi"/>
          <w:color w:val="000000"/>
          <w:sz w:val="28"/>
          <w:szCs w:val="28"/>
          <w:lang w:eastAsia="ru-RU" w:bidi="he-IL"/>
        </w:rPr>
        <w:t>.</w:t>
      </w:r>
      <w:proofErr w:type="gramEnd"/>
      <w:r w:rsidR="00362A91">
        <w:rPr>
          <w:rFonts w:asciiTheme="majorBidi" w:eastAsia="Times New Roman" w:hAnsiTheme="majorBidi" w:cstheme="majorBidi"/>
          <w:color w:val="000000"/>
          <w:sz w:val="28"/>
          <w:szCs w:val="28"/>
          <w:lang w:eastAsia="ru-RU" w:bidi="he-IL"/>
        </w:rPr>
        <w:t xml:space="preserve"> Предположить и ответить письменно на вопрос: «Что будет дальше с мальчуганом, сыном убитого Степаном </w:t>
      </w:r>
      <w:proofErr w:type="spellStart"/>
      <w:r w:rsidR="00362A91">
        <w:rPr>
          <w:rFonts w:asciiTheme="majorBidi" w:eastAsia="Times New Roman" w:hAnsiTheme="majorBidi" w:cstheme="majorBidi"/>
          <w:color w:val="000000"/>
          <w:sz w:val="28"/>
          <w:szCs w:val="28"/>
          <w:lang w:eastAsia="ru-RU" w:bidi="he-IL"/>
        </w:rPr>
        <w:t>тавричанина</w:t>
      </w:r>
      <w:proofErr w:type="spellEnd"/>
      <w:r w:rsidR="00362A91">
        <w:rPr>
          <w:rFonts w:asciiTheme="majorBidi" w:eastAsia="Times New Roman" w:hAnsiTheme="majorBidi" w:cstheme="majorBidi"/>
          <w:color w:val="000000"/>
          <w:sz w:val="28"/>
          <w:szCs w:val="28"/>
          <w:lang w:eastAsia="ru-RU" w:bidi="he-IL"/>
        </w:rPr>
        <w:t>?»</w:t>
      </w:r>
    </w:p>
    <w:p w:rsidR="00870147" w:rsidRPr="00870147" w:rsidRDefault="00870147" w:rsidP="00870147">
      <w:pPr>
        <w:spacing w:line="360" w:lineRule="auto"/>
        <w:jc w:val="both"/>
        <w:rPr>
          <w:rFonts w:asciiTheme="majorBidi" w:hAnsiTheme="majorBidi" w:cstheme="majorBidi"/>
          <w:sz w:val="28"/>
          <w:szCs w:val="28"/>
        </w:rPr>
      </w:pPr>
    </w:p>
    <w:sectPr w:rsidR="00870147" w:rsidRPr="0087014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0147"/>
    <w:rsid w:val="000234EF"/>
    <w:rsid w:val="00042DF5"/>
    <w:rsid w:val="001D4E5B"/>
    <w:rsid w:val="0028096C"/>
    <w:rsid w:val="002D690E"/>
    <w:rsid w:val="00362A91"/>
    <w:rsid w:val="003F337E"/>
    <w:rsid w:val="00415141"/>
    <w:rsid w:val="00482084"/>
    <w:rsid w:val="00567534"/>
    <w:rsid w:val="006B7F31"/>
    <w:rsid w:val="00870147"/>
    <w:rsid w:val="0087125F"/>
    <w:rsid w:val="00920C2E"/>
    <w:rsid w:val="00A91474"/>
    <w:rsid w:val="00F52607"/>
    <w:rsid w:val="00F57F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42DF5"/>
    <w:rPr>
      <w:rFonts w:ascii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42DF5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2661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276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009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496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158</TotalTime>
  <Pages>6</Pages>
  <Words>1361</Words>
  <Characters>7764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админ</cp:lastModifiedBy>
  <cp:revision>6</cp:revision>
  <dcterms:created xsi:type="dcterms:W3CDTF">2020-01-28T15:50:00Z</dcterms:created>
  <dcterms:modified xsi:type="dcterms:W3CDTF">2020-01-31T15:42:00Z</dcterms:modified>
</cp:coreProperties>
</file>