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B7A" w:rsidRPr="0079711A" w:rsidRDefault="008B7E42" w:rsidP="007971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11A">
        <w:rPr>
          <w:rFonts w:ascii="Times New Roman" w:hAnsi="Times New Roman" w:cs="Times New Roman"/>
          <w:b/>
          <w:sz w:val="28"/>
          <w:szCs w:val="28"/>
        </w:rPr>
        <w:t>В Ростовской области</w:t>
      </w:r>
      <w:r w:rsidR="00574B7A" w:rsidRPr="0079711A">
        <w:rPr>
          <w:rFonts w:ascii="Times New Roman" w:hAnsi="Times New Roman" w:cs="Times New Roman"/>
          <w:b/>
          <w:sz w:val="28"/>
          <w:szCs w:val="28"/>
        </w:rPr>
        <w:t xml:space="preserve"> начинается набор в Яндекс.Лицей</w:t>
      </w:r>
    </w:p>
    <w:p w:rsidR="00574B7A" w:rsidRPr="0079711A" w:rsidRDefault="00574B7A" w:rsidP="0079711A">
      <w:pPr>
        <w:jc w:val="both"/>
        <w:rPr>
          <w:rFonts w:ascii="Times New Roman" w:hAnsi="Times New Roman" w:cs="Times New Roman"/>
          <w:sz w:val="28"/>
          <w:szCs w:val="28"/>
        </w:rPr>
      </w:pPr>
      <w:r w:rsidRPr="0079711A">
        <w:rPr>
          <w:rFonts w:ascii="Times New Roman" w:hAnsi="Times New Roman" w:cs="Times New Roman"/>
          <w:sz w:val="28"/>
          <w:szCs w:val="28"/>
        </w:rPr>
        <w:t xml:space="preserve">В </w:t>
      </w:r>
      <w:r w:rsidR="008B7E42" w:rsidRPr="0079711A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79711A">
        <w:rPr>
          <w:rFonts w:ascii="Times New Roman" w:hAnsi="Times New Roman" w:cs="Times New Roman"/>
          <w:sz w:val="28"/>
          <w:szCs w:val="28"/>
        </w:rPr>
        <w:t xml:space="preserve"> стартовал набор в Яндекс.Лицей. Это бесплатные курсы для школьников, которые хотят научиться программировать. Для поступления нужно успешно пройти онлайн-тест на умение логически мыслить, а затем собеседование. Подать заявку можно на сайте проекта до 11 сентября.</w:t>
      </w:r>
    </w:p>
    <w:p w:rsidR="00574B7A" w:rsidRPr="0079711A" w:rsidRDefault="00574B7A" w:rsidP="0079711A">
      <w:pPr>
        <w:jc w:val="both"/>
        <w:rPr>
          <w:rFonts w:ascii="Times New Roman" w:hAnsi="Times New Roman" w:cs="Times New Roman"/>
          <w:sz w:val="28"/>
          <w:szCs w:val="28"/>
        </w:rPr>
      </w:pPr>
      <w:r w:rsidRPr="0079711A">
        <w:rPr>
          <w:rFonts w:ascii="Times New Roman" w:hAnsi="Times New Roman" w:cs="Times New Roman"/>
          <w:sz w:val="28"/>
          <w:szCs w:val="28"/>
        </w:rPr>
        <w:t xml:space="preserve">В Яндекс.Лицей принимаются ученики 8 и 9 классов. Программа обучения рассчитана на два года. Первый год ребята изучают </w:t>
      </w:r>
      <w:proofErr w:type="spellStart"/>
      <w:r w:rsidRPr="0079711A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79711A">
        <w:rPr>
          <w:rFonts w:ascii="Times New Roman" w:hAnsi="Times New Roman" w:cs="Times New Roman"/>
          <w:sz w:val="28"/>
          <w:szCs w:val="28"/>
        </w:rPr>
        <w:t>, а на втором — осваивают основы промышленного программирования и работают над учебными проектами. Занятия ведут опытные преподаватели, которые прошли обучение в Яндексе</w:t>
      </w:r>
      <w:bookmarkStart w:id="0" w:name="_GoBack"/>
      <w:bookmarkEnd w:id="0"/>
      <w:r w:rsidRPr="007971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4B7A" w:rsidRPr="0079711A" w:rsidRDefault="00574B7A" w:rsidP="0079711A">
      <w:pPr>
        <w:jc w:val="both"/>
        <w:rPr>
          <w:rFonts w:ascii="Times New Roman" w:hAnsi="Times New Roman" w:cs="Times New Roman"/>
          <w:sz w:val="28"/>
          <w:szCs w:val="28"/>
        </w:rPr>
      </w:pPr>
      <w:r w:rsidRPr="0079711A">
        <w:rPr>
          <w:rFonts w:ascii="Times New Roman" w:hAnsi="Times New Roman" w:cs="Times New Roman"/>
          <w:sz w:val="28"/>
          <w:szCs w:val="28"/>
        </w:rPr>
        <w:t xml:space="preserve">«В </w:t>
      </w:r>
      <w:proofErr w:type="spellStart"/>
      <w:r w:rsidRPr="0079711A">
        <w:rPr>
          <w:rFonts w:ascii="Times New Roman" w:hAnsi="Times New Roman" w:cs="Times New Roman"/>
          <w:sz w:val="28"/>
          <w:szCs w:val="28"/>
        </w:rPr>
        <w:t>Яндекс.Лицее</w:t>
      </w:r>
      <w:proofErr w:type="spellEnd"/>
      <w:r w:rsidRPr="0079711A">
        <w:rPr>
          <w:rFonts w:ascii="Times New Roman" w:hAnsi="Times New Roman" w:cs="Times New Roman"/>
          <w:sz w:val="28"/>
          <w:szCs w:val="28"/>
        </w:rPr>
        <w:t xml:space="preserve"> ребята могут уже на школьной скамье попробовать себя в роли программиста и получить навыки, которых хватит для работы стажёром или младшим разработчиком. Это хороший старт для школьников, которым интересны современные технологии. Многие наши выпускники получают призы на олимпиадах, в </w:t>
      </w:r>
      <w:proofErr w:type="spellStart"/>
      <w:r w:rsidRPr="0079711A">
        <w:rPr>
          <w:rFonts w:ascii="Times New Roman" w:hAnsi="Times New Roman" w:cs="Times New Roman"/>
          <w:sz w:val="28"/>
          <w:szCs w:val="28"/>
        </w:rPr>
        <w:t>хакатонах</w:t>
      </w:r>
      <w:proofErr w:type="spellEnd"/>
      <w:r w:rsidRPr="0079711A">
        <w:rPr>
          <w:rFonts w:ascii="Times New Roman" w:hAnsi="Times New Roman" w:cs="Times New Roman"/>
          <w:sz w:val="28"/>
          <w:szCs w:val="28"/>
        </w:rPr>
        <w:t xml:space="preserve"> и участвуют в конкурсах наравне со взрослыми программистами», — рассказывает Марина Суслова, руководитель </w:t>
      </w:r>
      <w:proofErr w:type="spellStart"/>
      <w:r w:rsidRPr="0079711A">
        <w:rPr>
          <w:rFonts w:ascii="Times New Roman" w:hAnsi="Times New Roman" w:cs="Times New Roman"/>
          <w:sz w:val="28"/>
          <w:szCs w:val="28"/>
        </w:rPr>
        <w:t>Яндекс.Лицея</w:t>
      </w:r>
      <w:proofErr w:type="spellEnd"/>
      <w:r w:rsidRPr="0079711A">
        <w:rPr>
          <w:rFonts w:ascii="Times New Roman" w:hAnsi="Times New Roman" w:cs="Times New Roman"/>
          <w:sz w:val="28"/>
          <w:szCs w:val="28"/>
        </w:rPr>
        <w:t>.</w:t>
      </w:r>
    </w:p>
    <w:p w:rsidR="00574B7A" w:rsidRPr="0079711A" w:rsidRDefault="00574B7A" w:rsidP="0079711A">
      <w:pPr>
        <w:jc w:val="both"/>
        <w:rPr>
          <w:rFonts w:ascii="Times New Roman" w:hAnsi="Times New Roman" w:cs="Times New Roman"/>
          <w:sz w:val="28"/>
          <w:szCs w:val="28"/>
        </w:rPr>
      </w:pPr>
      <w:r w:rsidRPr="0079711A">
        <w:rPr>
          <w:rFonts w:ascii="Times New Roman" w:hAnsi="Times New Roman" w:cs="Times New Roman"/>
          <w:sz w:val="28"/>
          <w:szCs w:val="28"/>
        </w:rPr>
        <w:t xml:space="preserve">В </w:t>
      </w:r>
      <w:r w:rsidR="008B7E42" w:rsidRPr="0079711A">
        <w:rPr>
          <w:rFonts w:ascii="Times New Roman" w:hAnsi="Times New Roman" w:cs="Times New Roman"/>
          <w:sz w:val="28"/>
          <w:szCs w:val="28"/>
        </w:rPr>
        <w:t>городе Ростове-на-Дону</w:t>
      </w:r>
      <w:r w:rsidRPr="0079711A">
        <w:rPr>
          <w:rFonts w:ascii="Times New Roman" w:hAnsi="Times New Roman" w:cs="Times New Roman"/>
          <w:sz w:val="28"/>
          <w:szCs w:val="28"/>
        </w:rPr>
        <w:t xml:space="preserve"> Яндекс</w:t>
      </w:r>
      <w:r w:rsidR="008B7E42" w:rsidRPr="0079711A">
        <w:rPr>
          <w:rFonts w:ascii="Times New Roman" w:hAnsi="Times New Roman" w:cs="Times New Roman"/>
          <w:sz w:val="28"/>
          <w:szCs w:val="28"/>
        </w:rPr>
        <w:t xml:space="preserve">.Лицей набирает слушателей уже </w:t>
      </w:r>
      <w:r w:rsidRPr="0079711A">
        <w:rPr>
          <w:rFonts w:ascii="Times New Roman" w:hAnsi="Times New Roman" w:cs="Times New Roman"/>
          <w:sz w:val="28"/>
          <w:szCs w:val="28"/>
        </w:rPr>
        <w:t xml:space="preserve">во второй раз. Всего в </w:t>
      </w:r>
      <w:r w:rsidR="008B7E42" w:rsidRPr="0079711A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Pr="0079711A">
        <w:rPr>
          <w:rFonts w:ascii="Times New Roman" w:hAnsi="Times New Roman" w:cs="Times New Roman"/>
          <w:sz w:val="28"/>
          <w:szCs w:val="28"/>
        </w:rPr>
        <w:t xml:space="preserve">будет работать </w:t>
      </w:r>
      <w:r w:rsidR="00FF15B9">
        <w:rPr>
          <w:rFonts w:ascii="Times New Roman" w:hAnsi="Times New Roman" w:cs="Times New Roman"/>
          <w:sz w:val="28"/>
          <w:szCs w:val="28"/>
        </w:rPr>
        <w:t>5</w:t>
      </w:r>
      <w:r w:rsidRPr="0079711A">
        <w:rPr>
          <w:rFonts w:ascii="Times New Roman" w:hAnsi="Times New Roman" w:cs="Times New Roman"/>
          <w:sz w:val="28"/>
          <w:szCs w:val="28"/>
        </w:rPr>
        <w:t xml:space="preserve"> площадок, </w:t>
      </w:r>
      <w:r w:rsidR="00FF15B9">
        <w:rPr>
          <w:rFonts w:ascii="Times New Roman" w:hAnsi="Times New Roman" w:cs="Times New Roman"/>
          <w:sz w:val="28"/>
          <w:szCs w:val="28"/>
        </w:rPr>
        <w:t>4</w:t>
      </w:r>
      <w:r w:rsidR="0079711A" w:rsidRPr="0079711A">
        <w:rPr>
          <w:rFonts w:ascii="Times New Roman" w:hAnsi="Times New Roman" w:cs="Times New Roman"/>
          <w:sz w:val="28"/>
          <w:szCs w:val="28"/>
        </w:rPr>
        <w:t xml:space="preserve"> </w:t>
      </w:r>
      <w:r w:rsidRPr="0079711A">
        <w:rPr>
          <w:rFonts w:ascii="Times New Roman" w:hAnsi="Times New Roman" w:cs="Times New Roman"/>
          <w:sz w:val="28"/>
          <w:szCs w:val="28"/>
        </w:rPr>
        <w:t xml:space="preserve">из них — новые. Занятия будут проходить два раза в неделю после 15:00, так что их легко совмещать со школой. Часть ребят смогут учиться по программе </w:t>
      </w:r>
      <w:proofErr w:type="spellStart"/>
      <w:r w:rsidRPr="0079711A">
        <w:rPr>
          <w:rFonts w:ascii="Times New Roman" w:hAnsi="Times New Roman" w:cs="Times New Roman"/>
          <w:sz w:val="28"/>
          <w:szCs w:val="28"/>
        </w:rPr>
        <w:t>Яндекс.Лицея</w:t>
      </w:r>
      <w:proofErr w:type="spellEnd"/>
      <w:r w:rsidRPr="0079711A">
        <w:rPr>
          <w:rFonts w:ascii="Times New Roman" w:hAnsi="Times New Roman" w:cs="Times New Roman"/>
          <w:sz w:val="28"/>
          <w:szCs w:val="28"/>
        </w:rPr>
        <w:t xml:space="preserve"> в рамках основной школьной программы. Выбрать удобную площадку можно на сайте yandexlyceum.ru. </w:t>
      </w:r>
    </w:p>
    <w:p w:rsidR="00574B7A" w:rsidRPr="0079711A" w:rsidRDefault="00574B7A" w:rsidP="0079711A">
      <w:pPr>
        <w:jc w:val="both"/>
        <w:rPr>
          <w:rFonts w:ascii="Times New Roman" w:hAnsi="Times New Roman" w:cs="Times New Roman"/>
          <w:sz w:val="28"/>
          <w:szCs w:val="28"/>
        </w:rPr>
      </w:pPr>
      <w:r w:rsidRPr="0079711A">
        <w:rPr>
          <w:rFonts w:ascii="Times New Roman" w:hAnsi="Times New Roman" w:cs="Times New Roman"/>
          <w:sz w:val="28"/>
          <w:szCs w:val="28"/>
        </w:rPr>
        <w:t xml:space="preserve">Яндекс.Лицей появился в 2016 году. В </w:t>
      </w:r>
      <w:r w:rsidR="008B7E42" w:rsidRPr="0079711A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79711A">
        <w:rPr>
          <w:rFonts w:ascii="Times New Roman" w:hAnsi="Times New Roman" w:cs="Times New Roman"/>
          <w:sz w:val="28"/>
          <w:szCs w:val="28"/>
        </w:rPr>
        <w:t xml:space="preserve"> он работает при поддержке </w:t>
      </w:r>
      <w:r w:rsidR="008B7E42" w:rsidRPr="0079711A">
        <w:rPr>
          <w:rFonts w:ascii="Times New Roman" w:hAnsi="Times New Roman" w:cs="Times New Roman"/>
          <w:sz w:val="28"/>
          <w:szCs w:val="28"/>
        </w:rPr>
        <w:t>министерства общего и профессионального образования Ростовской области</w:t>
      </w:r>
      <w:r w:rsidRPr="0079711A">
        <w:rPr>
          <w:rFonts w:ascii="Times New Roman" w:hAnsi="Times New Roman" w:cs="Times New Roman"/>
          <w:sz w:val="28"/>
          <w:szCs w:val="28"/>
        </w:rPr>
        <w:t>. Проект рекомендован АНО «Цифровая экономика». В этом году Яндекс.Лицей набирает школьников почти на 300 площадках в 13</w:t>
      </w:r>
      <w:r w:rsidR="00894B9C" w:rsidRPr="00894B9C">
        <w:rPr>
          <w:rFonts w:ascii="Times New Roman" w:hAnsi="Times New Roman" w:cs="Times New Roman"/>
          <w:sz w:val="28"/>
          <w:szCs w:val="28"/>
        </w:rPr>
        <w:t>1</w:t>
      </w:r>
      <w:r w:rsidRPr="0079711A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894B9C">
        <w:rPr>
          <w:rFonts w:ascii="Times New Roman" w:hAnsi="Times New Roman" w:cs="Times New Roman"/>
          <w:sz w:val="28"/>
          <w:szCs w:val="28"/>
        </w:rPr>
        <w:t>е</w:t>
      </w:r>
      <w:r w:rsidRPr="0079711A">
        <w:rPr>
          <w:rFonts w:ascii="Times New Roman" w:hAnsi="Times New Roman" w:cs="Times New Roman"/>
          <w:sz w:val="28"/>
          <w:szCs w:val="28"/>
        </w:rPr>
        <w:t xml:space="preserve"> России и Казахстана. В 18 городах он будет работать на базе детских учебных центров IT-</w:t>
      </w:r>
      <w:proofErr w:type="spellStart"/>
      <w:r w:rsidRPr="0079711A">
        <w:rPr>
          <w:rFonts w:ascii="Times New Roman" w:hAnsi="Times New Roman" w:cs="Times New Roman"/>
          <w:sz w:val="28"/>
          <w:szCs w:val="28"/>
        </w:rPr>
        <w:t>cube</w:t>
      </w:r>
      <w:proofErr w:type="spellEnd"/>
      <w:r w:rsidRPr="0079711A">
        <w:rPr>
          <w:rFonts w:ascii="Times New Roman" w:hAnsi="Times New Roman" w:cs="Times New Roman"/>
          <w:sz w:val="28"/>
          <w:szCs w:val="28"/>
        </w:rPr>
        <w:t xml:space="preserve"> — по соглашению с Фондом новых форм развития образования. По сравнению с прошлым годом география проекта увеличилась более чем в два раза.  </w:t>
      </w:r>
    </w:p>
    <w:p w:rsidR="00574B7A" w:rsidRDefault="00574B7A"/>
    <w:sectPr w:rsidR="00574B7A" w:rsidSect="003318F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7A"/>
    <w:rsid w:val="0031334A"/>
    <w:rsid w:val="003318F5"/>
    <w:rsid w:val="00574B7A"/>
    <w:rsid w:val="0079711A"/>
    <w:rsid w:val="00894B9C"/>
    <w:rsid w:val="008B7E42"/>
    <w:rsid w:val="008F1F36"/>
    <w:rsid w:val="00FF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00ADB"/>
  <w15:chartTrackingRefBased/>
  <w15:docId w15:val="{00783FBD-0EAA-3748-A3C1-48B69832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B7A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Blazhievskaia</dc:creator>
  <cp:keywords/>
  <dc:description/>
  <cp:lastModifiedBy>Пушкарева Елена Анатольевна</cp:lastModifiedBy>
  <cp:revision>2</cp:revision>
  <dcterms:created xsi:type="dcterms:W3CDTF">2019-08-29T13:07:00Z</dcterms:created>
  <dcterms:modified xsi:type="dcterms:W3CDTF">2019-08-29T13:07:00Z</dcterms:modified>
</cp:coreProperties>
</file>